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962FF6">
        <w:rPr>
          <w:rFonts w:eastAsiaTheme="minorHAnsi"/>
          <w:b/>
          <w:sz w:val="28"/>
          <w:szCs w:val="28"/>
          <w:lang w:eastAsia="en-US"/>
        </w:rPr>
        <w:t>ПРАКТИЧЕСКИЙ РАЗДЕЛ</w:t>
      </w:r>
    </w:p>
    <w:p w:rsidR="00DD5227" w:rsidRPr="00962FF6" w:rsidRDefault="00DD5227" w:rsidP="00DD5227">
      <w:pPr>
        <w:widowControl w:val="0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D5227" w:rsidRPr="00962FF6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Семинарское занятие №1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>: «</w:t>
      </w:r>
      <w:r>
        <w:rPr>
          <w:rFonts w:eastAsiaTheme="minorHAnsi"/>
          <w:b/>
          <w:i/>
          <w:sz w:val="28"/>
          <w:szCs w:val="28"/>
          <w:lang w:eastAsia="en-US"/>
        </w:rPr>
        <w:t>Представление и воображение</w:t>
      </w:r>
      <w:r w:rsidRPr="00F709A0">
        <w:rPr>
          <w:b/>
          <w:i/>
          <w:sz w:val="28"/>
          <w:szCs w:val="28"/>
        </w:rPr>
        <w:t>»</w:t>
      </w:r>
    </w:p>
    <w:p w:rsidR="00DD5227" w:rsidRPr="00962FF6" w:rsidRDefault="00DD5227" w:rsidP="00DD5227">
      <w:pPr>
        <w:widowControl w:val="0"/>
        <w:ind w:firstLine="709"/>
        <w:jc w:val="center"/>
        <w:rPr>
          <w:color w:val="40404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RPr="00962FF6" w:rsidTr="00684E26">
        <w:trPr>
          <w:trHeight w:val="493"/>
        </w:trPr>
        <w:tc>
          <w:tcPr>
            <w:tcW w:w="4503" w:type="dxa"/>
          </w:tcPr>
          <w:p w:rsidR="00DD5227" w:rsidRPr="00962FF6" w:rsidRDefault="00DD5227" w:rsidP="00684E26">
            <w:pPr>
              <w:pStyle w:val="a4"/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1030">
              <w:rPr>
                <w:rFonts w:eastAsiaTheme="minorHAnsi"/>
                <w:sz w:val="28"/>
                <w:szCs w:val="28"/>
                <w:lang w:eastAsia="en-US"/>
              </w:rPr>
              <w:t>Виды представлений.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Охарактеризуйте основания для классификации и виды представлений.</w:t>
            </w:r>
          </w:p>
        </w:tc>
      </w:tr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451030">
              <w:rPr>
                <w:sz w:val="28"/>
                <w:szCs w:val="28"/>
              </w:rPr>
              <w:t>Характеристика пространственных и двигательных представлений.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Опишите особенности двигательных представлений.</w:t>
            </w:r>
          </w:p>
          <w:p w:rsidR="00DD5227" w:rsidRPr="00962FF6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Дайте характеристику пространственным представлениям и их роли в спортивной деятельности.</w:t>
            </w:r>
          </w:p>
        </w:tc>
      </w:tr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sz w:val="28"/>
                <w:szCs w:val="28"/>
                <w:lang w:val="be-BY"/>
              </w:rPr>
              <w:t xml:space="preserve">3. </w:t>
            </w:r>
            <w:r w:rsidRPr="00451030">
              <w:rPr>
                <w:sz w:val="28"/>
                <w:szCs w:val="28"/>
                <w:lang w:val="be-BY"/>
              </w:rPr>
              <w:t>Формы воображения.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Представьте формы проявления воображения.</w:t>
            </w:r>
          </w:p>
        </w:tc>
      </w:tr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both"/>
              <w:rPr>
                <w:sz w:val="28"/>
                <w:szCs w:val="28"/>
                <w:lang w:val="be-BY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4. </w:t>
            </w:r>
            <w:r w:rsidRPr="00451030">
              <w:rPr>
                <w:rFonts w:eastAsiaTheme="minorHAnsi"/>
                <w:sz w:val="28"/>
                <w:szCs w:val="28"/>
                <w:lang w:eastAsia="en-US"/>
              </w:rPr>
              <w:t>Механизмы воображения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Приведите примеры различных образов воображения, описывая механизмы их создания.</w:t>
            </w:r>
          </w:p>
        </w:tc>
      </w:tr>
    </w:tbl>
    <w:p w:rsidR="00DD5227" w:rsidRDefault="00DD5227" w:rsidP="00DD5227"/>
    <w:p w:rsidR="00DD5227" w:rsidRDefault="00DD5227" w:rsidP="00DD5227"/>
    <w:p w:rsidR="00DD5227" w:rsidRPr="00962FF6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Pr="00962FF6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A06371" w:rsidRDefault="00DD5227" w:rsidP="00DD5227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32"/>
          <w:szCs w:val="20"/>
          <w:highlight w:val="yellow"/>
        </w:rPr>
      </w:pPr>
      <w:r w:rsidRPr="00A06371">
        <w:rPr>
          <w:bCs/>
          <w:sz w:val="28"/>
          <w:highlight w:val="yellow"/>
        </w:rPr>
        <w:t>Вайнштейн, Л.А.</w:t>
      </w:r>
      <w:r w:rsidRPr="00A06371">
        <w:rPr>
          <w:sz w:val="28"/>
          <w:highlight w:val="yellow"/>
        </w:rPr>
        <w:t>   Общая психология : курс лекций: в 2 ч. Ч. 1 / Л. А. Вайнштейн, В. А. Поликарпов, И. А. Фурманов. - Минск : БГУ, 2003. - 156 с.</w:t>
      </w:r>
    </w:p>
    <w:p w:rsidR="00DD5227" w:rsidRPr="00A06371" w:rsidRDefault="00DD5227" w:rsidP="00DD5227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A06371">
        <w:rPr>
          <w:rFonts w:ascii="Times New Roman CYR" w:hAnsi="Times New Roman CYR"/>
          <w:sz w:val="28"/>
          <w:szCs w:val="20"/>
          <w:highlight w:val="yellow"/>
        </w:rPr>
        <w:t>Годфруа,Ж. Что такое психология: В 2-х т. / Ж. Годфруа. Пер. с фр. – М.: Мир, 1996. – 496 с.</w:t>
      </w:r>
    </w:p>
    <w:p w:rsidR="00DD5227" w:rsidRPr="00A06371" w:rsidRDefault="00DD5227" w:rsidP="00DD5227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A06371">
        <w:rPr>
          <w:rFonts w:ascii="Times New Roman CYR" w:hAnsi="Times New Roman CYR"/>
          <w:sz w:val="28"/>
          <w:szCs w:val="20"/>
          <w:highlight w:val="yellow"/>
        </w:rPr>
        <w:t>Грановская, Р.М. Элементы практической психологии/Р.М.Грановская. - Л.: Изд-во Ленингр. Ун-та, 1988. - 560 с.</w:t>
      </w:r>
    </w:p>
    <w:p w:rsidR="00DD5227" w:rsidRPr="00A06371" w:rsidRDefault="00DD5227" w:rsidP="00DD5227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A06371">
        <w:rPr>
          <w:rFonts w:ascii="Times New Roman CYR" w:hAnsi="Times New Roman CYR"/>
          <w:sz w:val="28"/>
          <w:szCs w:val="20"/>
          <w:highlight w:val="yellow"/>
        </w:rPr>
        <w:t>Зинченко, Т.П. Память в экспериментальной и когнитивной психологии/ Т.П. Зинченко. - СПб.: Питер, 2002. –320 с.</w:t>
      </w:r>
    </w:p>
    <w:p w:rsidR="00DD5227" w:rsidRPr="00A06371" w:rsidRDefault="00DD5227" w:rsidP="00DD5227">
      <w:pPr>
        <w:numPr>
          <w:ilvl w:val="0"/>
          <w:numId w:val="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A06371">
        <w:rPr>
          <w:sz w:val="28"/>
          <w:szCs w:val="28"/>
          <w:highlight w:val="yellow"/>
        </w:rPr>
        <w:t>Лурия,  А.Р. Лекции по общей психологии / А.Р. Лурия. – СПб.: Питер, 2004. – 320 с.</w:t>
      </w:r>
    </w:p>
    <w:p w:rsidR="00DD5227" w:rsidRPr="00A06371" w:rsidRDefault="00DD5227" w:rsidP="00DD5227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A06371">
        <w:rPr>
          <w:rFonts w:ascii="Times New Roman CYR" w:hAnsi="Times New Roman CYR"/>
          <w:sz w:val="28"/>
          <w:szCs w:val="20"/>
          <w:highlight w:val="yellow"/>
        </w:rPr>
        <w:t>Маклаков, А.Г. Общая психология: Учебник для вузов/ А.Г. Маклаков. - СПб.: Питер, 2003.- 582 с.</w:t>
      </w:r>
    </w:p>
    <w:p w:rsidR="00DD5227" w:rsidRPr="00A06371" w:rsidRDefault="00DD5227" w:rsidP="00DD5227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A06371">
        <w:rPr>
          <w:rFonts w:ascii="Times New Roman CYR" w:hAnsi="Times New Roman CYR"/>
          <w:sz w:val="28"/>
          <w:szCs w:val="20"/>
          <w:highlight w:val="yellow"/>
        </w:rPr>
        <w:t>Познавательные психические процессы /Сост. и общая ред. А.Г.Маклакова. СПб.: Питер, 2001. - 480 с.</w:t>
      </w:r>
    </w:p>
    <w:p w:rsidR="00DD5227" w:rsidRPr="00A06371" w:rsidRDefault="00DD5227" w:rsidP="00DD5227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color w:val="FF0000"/>
          <w:sz w:val="28"/>
          <w:szCs w:val="20"/>
          <w:highlight w:val="yellow"/>
        </w:rPr>
      </w:pPr>
      <w:r w:rsidRPr="00A06371">
        <w:rPr>
          <w:rFonts w:ascii="Times New Roman CYR" w:hAnsi="Times New Roman CYR"/>
          <w:sz w:val="28"/>
          <w:szCs w:val="20"/>
          <w:highlight w:val="yellow"/>
        </w:rPr>
        <w:t>Рубинштейн, С.Л. Основы общей психологии/ С.Л. Рубинштейн. - СПб.: Питер, 2003.- 720 с</w:t>
      </w:r>
      <w:r w:rsidRPr="00A06371">
        <w:rPr>
          <w:rFonts w:ascii="Times New Roman CYR" w:hAnsi="Times New Roman CYR"/>
          <w:color w:val="FF0000"/>
          <w:sz w:val="28"/>
          <w:szCs w:val="20"/>
          <w:highlight w:val="yellow"/>
        </w:rPr>
        <w:t>.</w:t>
      </w:r>
    </w:p>
    <w:p w:rsidR="00DD5227" w:rsidRPr="00A06371" w:rsidRDefault="00DD5227" w:rsidP="00DD5227">
      <w:pPr>
        <w:widowControl w:val="0"/>
        <w:numPr>
          <w:ilvl w:val="0"/>
          <w:numId w:val="2"/>
        </w:numPr>
        <w:tabs>
          <w:tab w:val="left" w:pos="567"/>
          <w:tab w:val="num" w:pos="72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A06371">
        <w:rPr>
          <w:rFonts w:ascii="Times New Roman CYR" w:hAnsi="Times New Roman CYR"/>
          <w:sz w:val="28"/>
          <w:szCs w:val="20"/>
          <w:highlight w:val="yellow"/>
        </w:rPr>
        <w:t xml:space="preserve">Розет, И.М. Психология фантазии. Экспериментально-теоретическое исследование внутренних закономерностей продуктивной умственной деятельности / И.М. Розет. – Минск: БГУ, </w:t>
      </w:r>
      <w:r w:rsidRPr="00A06371">
        <w:rPr>
          <w:rFonts w:ascii="Times New Roman CYR" w:hAnsi="Times New Roman CYR"/>
          <w:color w:val="FF0000"/>
          <w:sz w:val="28"/>
          <w:szCs w:val="20"/>
          <w:highlight w:val="yellow"/>
        </w:rPr>
        <w:t>1977.</w:t>
      </w:r>
    </w:p>
    <w:p w:rsidR="00DD5227" w:rsidRPr="00A06371" w:rsidRDefault="00DD5227" w:rsidP="00DD5227">
      <w:pPr>
        <w:widowControl w:val="0"/>
        <w:numPr>
          <w:ilvl w:val="0"/>
          <w:numId w:val="2"/>
        </w:numPr>
        <w:tabs>
          <w:tab w:val="left" w:pos="567"/>
          <w:tab w:val="num" w:pos="72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color w:val="FF0000"/>
          <w:sz w:val="28"/>
          <w:szCs w:val="20"/>
          <w:highlight w:val="yellow"/>
        </w:rPr>
      </w:pPr>
      <w:r w:rsidRPr="00A06371">
        <w:rPr>
          <w:rFonts w:ascii="Times New Roman CYR" w:hAnsi="Times New Roman CYR"/>
          <w:sz w:val="28"/>
          <w:szCs w:val="20"/>
          <w:highlight w:val="yellow"/>
        </w:rPr>
        <w:t xml:space="preserve">Родари, Дж. Грамматика фантазии/ Дж. Родари. – М., </w:t>
      </w:r>
      <w:r w:rsidRPr="00A06371">
        <w:rPr>
          <w:rFonts w:ascii="Times New Roman CYR" w:hAnsi="Times New Roman CYR"/>
          <w:color w:val="FF0000"/>
          <w:sz w:val="28"/>
          <w:szCs w:val="20"/>
          <w:highlight w:val="yellow"/>
        </w:rPr>
        <w:t>1978.</w:t>
      </w:r>
    </w:p>
    <w:p w:rsidR="00DD5227" w:rsidRPr="00A06371" w:rsidRDefault="00DD5227" w:rsidP="00DD5227">
      <w:pPr>
        <w:widowControl w:val="0"/>
        <w:numPr>
          <w:ilvl w:val="0"/>
          <w:numId w:val="2"/>
        </w:numPr>
        <w:tabs>
          <w:tab w:val="left" w:pos="567"/>
          <w:tab w:val="num" w:pos="72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color w:val="FF0000"/>
          <w:sz w:val="28"/>
          <w:szCs w:val="20"/>
          <w:highlight w:val="yellow"/>
        </w:rPr>
      </w:pPr>
      <w:r w:rsidRPr="00A06371">
        <w:rPr>
          <w:rFonts w:ascii="Times New Roman CYR" w:hAnsi="Times New Roman CYR"/>
          <w:sz w:val="28"/>
          <w:szCs w:val="20"/>
          <w:highlight w:val="yellow"/>
        </w:rPr>
        <w:t>Хрестоматия по психологии: учеб. пособие для ст-овпед. ин-тов/ Сост. В.В. Мироненко. Под ред. А.В. Петровского. – 2-е изд., перераб. и доп. – М.: Просвещение, 1987. – 447 с.</w:t>
      </w:r>
    </w:p>
    <w:p w:rsidR="00DD5227" w:rsidRPr="00962FF6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Семинарское занятие № 2</w:t>
      </w:r>
    </w:p>
    <w:p w:rsidR="00DD5227" w:rsidRPr="00DE24EA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>: «</w:t>
      </w:r>
      <w:r>
        <w:rPr>
          <w:rFonts w:eastAsiaTheme="minorHAnsi"/>
          <w:b/>
          <w:i/>
          <w:sz w:val="28"/>
          <w:szCs w:val="28"/>
          <w:lang w:eastAsia="en-US"/>
        </w:rPr>
        <w:t>Внимание</w:t>
      </w:r>
      <w:r w:rsidRPr="00DE24EA">
        <w:rPr>
          <w:b/>
          <w:i/>
          <w:sz w:val="28"/>
          <w:szCs w:val="28"/>
          <w:highlight w:val="yellow"/>
        </w:rPr>
        <w:t>» ДОЛЖНА БЫТЬ ПАМЯТЬ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4536"/>
        <w:gridCol w:w="567"/>
        <w:gridCol w:w="709"/>
        <w:gridCol w:w="709"/>
        <w:gridCol w:w="567"/>
        <w:gridCol w:w="1701"/>
      </w:tblGrid>
      <w:tr w:rsidR="00DD5227" w:rsidRPr="007A4F7C" w:rsidTr="00684E26">
        <w:tc>
          <w:tcPr>
            <w:tcW w:w="993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D5227" w:rsidRDefault="00DD5227" w:rsidP="00684E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DD5227" w:rsidRDefault="00DD5227" w:rsidP="00684E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СЕМИН</w:t>
            </w:r>
          </w:p>
        </w:tc>
        <w:tc>
          <w:tcPr>
            <w:tcW w:w="709" w:type="dxa"/>
            <w:vAlign w:val="center"/>
          </w:tcPr>
          <w:p w:rsidR="00DD5227" w:rsidRPr="007A4F7C" w:rsidRDefault="00DD5227" w:rsidP="00684E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</w:t>
            </w:r>
          </w:p>
        </w:tc>
        <w:tc>
          <w:tcPr>
            <w:tcW w:w="567" w:type="dxa"/>
            <w:vAlign w:val="center"/>
          </w:tcPr>
          <w:p w:rsidR="00DD5227" w:rsidRDefault="00DD5227" w:rsidP="00684E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D5227" w:rsidRPr="007A4F7C" w:rsidRDefault="00DD5227" w:rsidP="00684E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D5227" w:rsidRPr="007A4F7C" w:rsidTr="00684E26">
        <w:tc>
          <w:tcPr>
            <w:tcW w:w="993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>М-2</w:t>
            </w:r>
          </w:p>
        </w:tc>
        <w:tc>
          <w:tcPr>
            <w:tcW w:w="4536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Психические процессы и состояния</w:t>
            </w:r>
          </w:p>
        </w:tc>
        <w:tc>
          <w:tcPr>
            <w:tcW w:w="567" w:type="dxa"/>
            <w:vAlign w:val="center"/>
          </w:tcPr>
          <w:p w:rsidR="00DD5227" w:rsidRPr="007A4F7C" w:rsidRDefault="00DD5227" w:rsidP="00684E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  <w:vAlign w:val="center"/>
          </w:tcPr>
          <w:p w:rsidR="00DD5227" w:rsidRPr="007A4F7C" w:rsidRDefault="00DD5227" w:rsidP="00684E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DD5227" w:rsidRPr="007A4F7C" w:rsidRDefault="00DD5227" w:rsidP="00684E26">
            <w:pPr>
              <w:jc w:val="center"/>
              <w:rPr>
                <w:b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567" w:type="dxa"/>
            <w:vAlign w:val="center"/>
          </w:tcPr>
          <w:p w:rsidR="00DD5227" w:rsidRPr="007A4F7C" w:rsidRDefault="00DD5227" w:rsidP="00684E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DD5227" w:rsidRPr="007A4F7C" w:rsidRDefault="00DD5227" w:rsidP="00684E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D5227" w:rsidRPr="007A4F7C" w:rsidTr="00684E26">
        <w:tc>
          <w:tcPr>
            <w:tcW w:w="993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4536" w:type="dxa"/>
            <w:vAlign w:val="center"/>
          </w:tcPr>
          <w:p w:rsidR="00DD5227" w:rsidRPr="007A4F7C" w:rsidRDefault="00DD5227" w:rsidP="00684E26">
            <w:pPr>
              <w:rPr>
                <w:sz w:val="28"/>
                <w:szCs w:val="28"/>
                <w:lang w:val="be-BY"/>
              </w:rPr>
            </w:pPr>
            <w:r w:rsidRPr="007A4F7C">
              <w:rPr>
                <w:sz w:val="28"/>
                <w:szCs w:val="28"/>
                <w:lang w:val="be-BY"/>
              </w:rPr>
              <w:t>Ощущения и восприятие</w:t>
            </w:r>
          </w:p>
        </w:tc>
        <w:tc>
          <w:tcPr>
            <w:tcW w:w="567" w:type="dxa"/>
            <w:vAlign w:val="center"/>
          </w:tcPr>
          <w:p w:rsidR="00DD5227" w:rsidRPr="000023B0" w:rsidRDefault="00DD5227" w:rsidP="00684E26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D5227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DD5227" w:rsidRPr="00D63365" w:rsidRDefault="00DD5227" w:rsidP="00684E26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Устный опрос</w:t>
            </w:r>
          </w:p>
        </w:tc>
      </w:tr>
      <w:tr w:rsidR="00DD5227" w:rsidRPr="007A4F7C" w:rsidTr="00684E26">
        <w:tc>
          <w:tcPr>
            <w:tcW w:w="993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15</w:t>
            </w:r>
          </w:p>
        </w:tc>
        <w:tc>
          <w:tcPr>
            <w:tcW w:w="4536" w:type="dxa"/>
            <w:vAlign w:val="center"/>
          </w:tcPr>
          <w:p w:rsidR="00DD5227" w:rsidRPr="007A4F7C" w:rsidRDefault="00DD5227" w:rsidP="00684E26">
            <w:pPr>
              <w:rPr>
                <w:sz w:val="28"/>
                <w:szCs w:val="28"/>
                <w:lang w:val="be-BY"/>
              </w:rPr>
            </w:pPr>
            <w:r w:rsidRPr="007A4F7C">
              <w:rPr>
                <w:sz w:val="28"/>
                <w:szCs w:val="28"/>
                <w:lang w:val="be-BY"/>
              </w:rPr>
              <w:t>Представлени</w:t>
            </w:r>
            <w:r>
              <w:rPr>
                <w:sz w:val="28"/>
                <w:szCs w:val="28"/>
                <w:lang w:val="be-BY"/>
              </w:rPr>
              <w:t>е</w:t>
            </w:r>
            <w:r w:rsidRPr="007A4F7C">
              <w:rPr>
                <w:sz w:val="28"/>
                <w:szCs w:val="28"/>
                <w:lang w:val="be-BY"/>
              </w:rPr>
              <w:t xml:space="preserve"> и воображение</w:t>
            </w:r>
          </w:p>
        </w:tc>
        <w:tc>
          <w:tcPr>
            <w:tcW w:w="567" w:type="dxa"/>
            <w:vAlign w:val="center"/>
          </w:tcPr>
          <w:p w:rsidR="00DD5227" w:rsidRPr="000023B0" w:rsidRDefault="00DD5227" w:rsidP="00684E26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D5227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DD5227" w:rsidRPr="00D63365" w:rsidRDefault="00DD5227" w:rsidP="00684E26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Письменная контрольная работа</w:t>
            </w:r>
          </w:p>
        </w:tc>
      </w:tr>
      <w:tr w:rsidR="00DD5227" w:rsidRPr="007A4F7C" w:rsidTr="00684E26">
        <w:tc>
          <w:tcPr>
            <w:tcW w:w="993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16</w:t>
            </w:r>
          </w:p>
        </w:tc>
        <w:tc>
          <w:tcPr>
            <w:tcW w:w="4536" w:type="dxa"/>
            <w:vAlign w:val="center"/>
          </w:tcPr>
          <w:p w:rsidR="00DD5227" w:rsidRPr="007A4F7C" w:rsidRDefault="00DD5227" w:rsidP="00684E26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Память</w:t>
            </w:r>
          </w:p>
        </w:tc>
        <w:tc>
          <w:tcPr>
            <w:tcW w:w="567" w:type="dxa"/>
            <w:vAlign w:val="center"/>
          </w:tcPr>
          <w:p w:rsidR="00DD5227" w:rsidRPr="000023B0" w:rsidRDefault="00DD5227" w:rsidP="00684E26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D5227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DD5227" w:rsidRPr="00D63365" w:rsidRDefault="00DD5227" w:rsidP="00684E26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Устный опрос</w:t>
            </w:r>
          </w:p>
        </w:tc>
      </w:tr>
      <w:tr w:rsidR="00DD5227" w:rsidRPr="007A4F7C" w:rsidTr="00684E26">
        <w:tc>
          <w:tcPr>
            <w:tcW w:w="993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17</w:t>
            </w:r>
          </w:p>
        </w:tc>
        <w:tc>
          <w:tcPr>
            <w:tcW w:w="4536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Мышление и речь</w:t>
            </w:r>
          </w:p>
        </w:tc>
        <w:tc>
          <w:tcPr>
            <w:tcW w:w="567" w:type="dxa"/>
            <w:vAlign w:val="center"/>
          </w:tcPr>
          <w:p w:rsidR="00DD5227" w:rsidRPr="000023B0" w:rsidRDefault="00DD5227" w:rsidP="00684E26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D5227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DD5227" w:rsidRPr="00D63365" w:rsidRDefault="00DD5227" w:rsidP="00684E26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Устный опрос</w:t>
            </w:r>
          </w:p>
        </w:tc>
      </w:tr>
      <w:tr w:rsidR="00DD5227" w:rsidRPr="007A4F7C" w:rsidTr="00684E26">
        <w:tc>
          <w:tcPr>
            <w:tcW w:w="993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18</w:t>
            </w:r>
          </w:p>
        </w:tc>
        <w:tc>
          <w:tcPr>
            <w:tcW w:w="4536" w:type="dxa"/>
            <w:vAlign w:val="center"/>
          </w:tcPr>
          <w:p w:rsidR="00DD5227" w:rsidRPr="007A4F7C" w:rsidRDefault="00DD5227" w:rsidP="00684E26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 xml:space="preserve">Внимание </w:t>
            </w:r>
          </w:p>
        </w:tc>
        <w:tc>
          <w:tcPr>
            <w:tcW w:w="567" w:type="dxa"/>
            <w:vAlign w:val="center"/>
          </w:tcPr>
          <w:p w:rsidR="00DD5227" w:rsidRPr="000023B0" w:rsidRDefault="00DD5227" w:rsidP="00684E26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D5227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DD5227" w:rsidRPr="00D63365" w:rsidRDefault="00DD5227" w:rsidP="00684E26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Письменный коллоквиум</w:t>
            </w:r>
          </w:p>
        </w:tc>
      </w:tr>
      <w:tr w:rsidR="00DD5227" w:rsidRPr="007A4F7C" w:rsidTr="00684E26">
        <w:tc>
          <w:tcPr>
            <w:tcW w:w="993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19</w:t>
            </w:r>
          </w:p>
        </w:tc>
        <w:tc>
          <w:tcPr>
            <w:tcW w:w="4536" w:type="dxa"/>
            <w:vAlign w:val="center"/>
          </w:tcPr>
          <w:p w:rsidR="00DD5227" w:rsidRPr="007A4F7C" w:rsidRDefault="00DD5227" w:rsidP="00684E26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 xml:space="preserve">Волевые процессы </w:t>
            </w:r>
          </w:p>
        </w:tc>
        <w:tc>
          <w:tcPr>
            <w:tcW w:w="567" w:type="dxa"/>
            <w:vAlign w:val="center"/>
          </w:tcPr>
          <w:p w:rsidR="00DD5227" w:rsidRPr="000023B0" w:rsidRDefault="00DD5227" w:rsidP="00684E26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D5227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DD5227" w:rsidRPr="00D63365" w:rsidRDefault="00DD5227" w:rsidP="00684E26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Устный опрос</w:t>
            </w:r>
          </w:p>
        </w:tc>
      </w:tr>
      <w:tr w:rsidR="00DD5227" w:rsidRPr="007A4F7C" w:rsidTr="00684E26">
        <w:tc>
          <w:tcPr>
            <w:tcW w:w="993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20</w:t>
            </w:r>
          </w:p>
        </w:tc>
        <w:tc>
          <w:tcPr>
            <w:tcW w:w="4536" w:type="dxa"/>
            <w:vAlign w:val="center"/>
          </w:tcPr>
          <w:p w:rsidR="00DD5227" w:rsidRPr="007A4F7C" w:rsidRDefault="00DD5227" w:rsidP="00684E26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Эмоциональные процессы</w:t>
            </w:r>
          </w:p>
        </w:tc>
        <w:tc>
          <w:tcPr>
            <w:tcW w:w="567" w:type="dxa"/>
            <w:vAlign w:val="center"/>
          </w:tcPr>
          <w:p w:rsidR="00DD5227" w:rsidRPr="000023B0" w:rsidRDefault="00DD5227" w:rsidP="00684E26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D5227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DD5227" w:rsidRPr="00D63365" w:rsidRDefault="00DD5227" w:rsidP="00684E26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Устный опрос</w:t>
            </w:r>
          </w:p>
        </w:tc>
      </w:tr>
      <w:tr w:rsidR="00DD5227" w:rsidRPr="007A4F7C" w:rsidTr="00684E26">
        <w:tc>
          <w:tcPr>
            <w:tcW w:w="993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21</w:t>
            </w:r>
          </w:p>
        </w:tc>
        <w:tc>
          <w:tcPr>
            <w:tcW w:w="4536" w:type="dxa"/>
            <w:vAlign w:val="center"/>
          </w:tcPr>
          <w:p w:rsidR="00DD5227" w:rsidRPr="007A4F7C" w:rsidRDefault="00DD5227" w:rsidP="00684E26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Психические состояния человека</w:t>
            </w:r>
          </w:p>
        </w:tc>
        <w:tc>
          <w:tcPr>
            <w:tcW w:w="567" w:type="dxa"/>
            <w:vAlign w:val="center"/>
          </w:tcPr>
          <w:p w:rsidR="00DD5227" w:rsidRPr="000023B0" w:rsidRDefault="00DD5227" w:rsidP="00684E26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D5227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D5227" w:rsidRPr="00947A13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DD5227" w:rsidRPr="00D63365" w:rsidRDefault="00DD5227" w:rsidP="00684E26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Письменный коллоквиум</w:t>
            </w:r>
          </w:p>
        </w:tc>
      </w:tr>
      <w:tr w:rsidR="00DD5227" w:rsidRPr="007A4F7C" w:rsidTr="00684E26">
        <w:tc>
          <w:tcPr>
            <w:tcW w:w="993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sz w:val="28"/>
                <w:szCs w:val="28"/>
                <w:vertAlign w:val="subscript"/>
              </w:rPr>
            </w:pPr>
            <w:r w:rsidRPr="007A4F7C">
              <w:rPr>
                <w:b/>
                <w:bCs/>
                <w:sz w:val="28"/>
                <w:szCs w:val="28"/>
              </w:rPr>
              <w:t>М-К</w:t>
            </w:r>
            <w:r w:rsidRPr="007A4F7C">
              <w:rPr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536" w:type="dxa"/>
          </w:tcPr>
          <w:p w:rsidR="00DD5227" w:rsidRPr="007A4F7C" w:rsidRDefault="00DD5227" w:rsidP="00684E2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Контроль успеваемости по </w:t>
            </w:r>
            <w:r w:rsidRPr="007A4F7C">
              <w:rPr>
                <w:b/>
                <w:bCs/>
                <w:sz w:val="28"/>
                <w:szCs w:val="28"/>
              </w:rPr>
              <w:t>СМ-2</w:t>
            </w:r>
            <w:r w:rsidRPr="007A4F7C">
              <w:rPr>
                <w:b/>
                <w:sz w:val="28"/>
                <w:szCs w:val="28"/>
              </w:rPr>
              <w:t xml:space="preserve"> «Психические процессы и состояния»</w:t>
            </w:r>
          </w:p>
        </w:tc>
        <w:tc>
          <w:tcPr>
            <w:tcW w:w="567" w:type="dxa"/>
            <w:vAlign w:val="center"/>
          </w:tcPr>
          <w:p w:rsidR="00DD5227" w:rsidRPr="0063200F" w:rsidRDefault="00DD5227" w:rsidP="00684E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DD5227" w:rsidRPr="00090834" w:rsidRDefault="00DD5227" w:rsidP="00684E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DD5227" w:rsidRDefault="00DD5227" w:rsidP="00684E26">
            <w:pPr>
              <w:jc w:val="center"/>
              <w:rPr>
                <w:color w:val="262626"/>
                <w:sz w:val="28"/>
                <w:szCs w:val="28"/>
              </w:rPr>
            </w:pPr>
            <w:r w:rsidRPr="0063200F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DD5227" w:rsidRPr="0063200F" w:rsidRDefault="00DD5227" w:rsidP="00684E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D5227" w:rsidRPr="00D63365" w:rsidRDefault="00DD5227" w:rsidP="00684E26">
            <w:pPr>
              <w:ind w:left="-57" w:right="-57"/>
              <w:jc w:val="center"/>
            </w:pPr>
            <w:r w:rsidRPr="00D63365">
              <w:t>Письменное тестирование</w:t>
            </w:r>
          </w:p>
        </w:tc>
      </w:tr>
    </w:tbl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</w:p>
    <w:p w:rsidR="00DD5227" w:rsidRPr="00962FF6" w:rsidRDefault="00DD5227" w:rsidP="00DD5227">
      <w:pPr>
        <w:widowControl w:val="0"/>
        <w:ind w:firstLine="709"/>
        <w:jc w:val="center"/>
        <w:rPr>
          <w:color w:val="40404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RPr="00962FF6" w:rsidTr="00684E26">
        <w:trPr>
          <w:trHeight w:val="493"/>
        </w:trPr>
        <w:tc>
          <w:tcPr>
            <w:tcW w:w="4503" w:type="dxa"/>
          </w:tcPr>
          <w:p w:rsidR="00DD5227" w:rsidRPr="008321B2" w:rsidRDefault="00DD5227" w:rsidP="00684E26">
            <w:pPr>
              <w:pStyle w:val="a4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8321B2">
              <w:rPr>
                <w:rFonts w:eastAsiaTheme="minorHAnsi"/>
                <w:sz w:val="28"/>
                <w:szCs w:val="28"/>
                <w:lang w:eastAsia="en-US"/>
              </w:rPr>
              <w:t>еории внимания.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Сравните разные подходы к пониманию внимания.</w:t>
            </w:r>
          </w:p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Опишите  особенность теории Рибо.</w:t>
            </w:r>
          </w:p>
          <w:p w:rsidR="00DD5227" w:rsidRPr="00962FF6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 Дайте характеристику теории Гальперина.</w:t>
            </w:r>
          </w:p>
        </w:tc>
      </w:tr>
      <w:tr w:rsidR="00DD5227" w:rsidRPr="00962FF6" w:rsidTr="00684E26">
        <w:tc>
          <w:tcPr>
            <w:tcW w:w="4503" w:type="dxa"/>
          </w:tcPr>
          <w:p w:rsidR="00DD5227" w:rsidRPr="008321B2" w:rsidRDefault="00DD5227" w:rsidP="00684E26">
            <w:pPr>
              <w:pStyle w:val="a4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r w:rsidRPr="008321B2">
              <w:rPr>
                <w:rFonts w:eastAsiaTheme="minorHAnsi"/>
                <w:sz w:val="28"/>
                <w:szCs w:val="28"/>
                <w:lang w:eastAsia="en-US"/>
              </w:rPr>
              <w:t>из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иологические механизмы внимания.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Охарактеризуйте периферические и центральные механизмы внимания.</w:t>
            </w:r>
          </w:p>
          <w:p w:rsidR="00DD5227" w:rsidRPr="00962FF6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Раскройте сущность понятия «предвнимание».</w:t>
            </w:r>
          </w:p>
        </w:tc>
      </w:tr>
      <w:tr w:rsidR="00DD5227" w:rsidRPr="00962FF6" w:rsidTr="00684E26">
        <w:tc>
          <w:tcPr>
            <w:tcW w:w="4503" w:type="dxa"/>
          </w:tcPr>
          <w:p w:rsidR="00DD5227" w:rsidRPr="008321B2" w:rsidRDefault="00DD5227" w:rsidP="00684E26">
            <w:pPr>
              <w:pStyle w:val="a4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8321B2">
              <w:rPr>
                <w:rFonts w:eastAsiaTheme="minorHAnsi"/>
                <w:sz w:val="28"/>
                <w:szCs w:val="28"/>
                <w:lang w:eastAsia="en-US"/>
              </w:rPr>
              <w:t>войства внимания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 Дайте характеристику видам спорта с точки зрения требований к свойствам внимания. </w:t>
            </w:r>
          </w:p>
        </w:tc>
      </w:tr>
      <w:tr w:rsidR="00DD5227" w:rsidRPr="00962FF6" w:rsidTr="00684E26">
        <w:tc>
          <w:tcPr>
            <w:tcW w:w="4503" w:type="dxa"/>
          </w:tcPr>
          <w:p w:rsidR="00DD5227" w:rsidRPr="008321B2" w:rsidRDefault="00DD5227" w:rsidP="00684E26">
            <w:pPr>
              <w:pStyle w:val="a4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Ос</w:t>
            </w:r>
            <w:r w:rsidRPr="008321B2">
              <w:rPr>
                <w:sz w:val="28"/>
                <w:szCs w:val="28"/>
                <w:lang w:val="be-BY"/>
              </w:rPr>
              <w:t>новные виды внимания.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Охарактеризуйте особенности и причины проявления непроизвольного внимания.</w:t>
            </w:r>
          </w:p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Охарактеризуйте особенности и причины проявления произвольного внимания.</w:t>
            </w:r>
          </w:p>
          <w:p w:rsidR="00DD5227" w:rsidRPr="00962FF6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 Опишите способы развития наблюдательности в спорте.</w:t>
            </w:r>
          </w:p>
        </w:tc>
      </w:tr>
    </w:tbl>
    <w:p w:rsidR="00DD5227" w:rsidRDefault="00DD5227" w:rsidP="00DD5227"/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A06371" w:rsidRDefault="00DD5227" w:rsidP="00DD5227">
      <w:pPr>
        <w:pStyle w:val="a4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32"/>
          <w:szCs w:val="20"/>
          <w:highlight w:val="yellow"/>
        </w:rPr>
      </w:pPr>
      <w:r w:rsidRPr="00A06371">
        <w:rPr>
          <w:spacing w:val="-10"/>
          <w:sz w:val="28"/>
          <w:szCs w:val="28"/>
          <w:highlight w:val="yellow"/>
        </w:rPr>
        <w:t xml:space="preserve">Вайнштейн, Л. А. Общая </w:t>
      </w:r>
      <w:r w:rsidRPr="00A06371">
        <w:rPr>
          <w:spacing w:val="-5"/>
          <w:sz w:val="28"/>
          <w:szCs w:val="28"/>
          <w:highlight w:val="yellow"/>
        </w:rPr>
        <w:t xml:space="preserve">психология: Курс лекций </w:t>
      </w:r>
      <w:r w:rsidRPr="00A06371">
        <w:rPr>
          <w:sz w:val="28"/>
          <w:highlight w:val="yellow"/>
        </w:rPr>
        <w:t>в 2 ч. Ч. 1 / Л.А.Вайнштейн, В. А. Поликарпов, И. А. Фурманов. - Минск : БГУ, 2003. - 156 с.</w:t>
      </w:r>
    </w:p>
    <w:p w:rsidR="00DD5227" w:rsidRPr="00A06371" w:rsidRDefault="00DD5227" w:rsidP="00DD5227">
      <w:pPr>
        <w:numPr>
          <w:ilvl w:val="0"/>
          <w:numId w:val="27"/>
        </w:numPr>
        <w:tabs>
          <w:tab w:val="left" w:pos="567"/>
        </w:tabs>
        <w:jc w:val="both"/>
        <w:rPr>
          <w:color w:val="FF0000"/>
          <w:sz w:val="28"/>
          <w:szCs w:val="28"/>
          <w:highlight w:val="yellow"/>
        </w:rPr>
      </w:pPr>
      <w:r w:rsidRPr="00A06371">
        <w:rPr>
          <w:sz w:val="28"/>
          <w:szCs w:val="28"/>
          <w:highlight w:val="yellow"/>
        </w:rPr>
        <w:t xml:space="preserve">Когнитивная психология. Учебник для студентов высших учебных заведений /Под ред. В.Н.Дружинина, Д.В.Ушакова. – М.: ПЕР СЭ, </w:t>
      </w:r>
      <w:r w:rsidRPr="00A06371">
        <w:rPr>
          <w:color w:val="FF0000"/>
          <w:sz w:val="28"/>
          <w:szCs w:val="28"/>
          <w:highlight w:val="yellow"/>
        </w:rPr>
        <w:t>2002.</w:t>
      </w:r>
    </w:p>
    <w:p w:rsidR="00DD5227" w:rsidRPr="00A06371" w:rsidRDefault="00DD5227" w:rsidP="00DD5227">
      <w:pPr>
        <w:numPr>
          <w:ilvl w:val="0"/>
          <w:numId w:val="27"/>
        </w:numPr>
        <w:tabs>
          <w:tab w:val="left" w:pos="567"/>
        </w:tabs>
        <w:jc w:val="both"/>
        <w:rPr>
          <w:color w:val="FF0000"/>
          <w:sz w:val="28"/>
          <w:szCs w:val="28"/>
          <w:highlight w:val="yellow"/>
        </w:rPr>
      </w:pPr>
      <w:r w:rsidRPr="00A06371">
        <w:rPr>
          <w:sz w:val="28"/>
          <w:szCs w:val="28"/>
          <w:highlight w:val="yellow"/>
        </w:rPr>
        <w:t>Лурия,  А.Р. Лекции по общей психологии / А.Р. Лурия. – СПб.: Питер, 2004. – 320 с.</w:t>
      </w:r>
    </w:p>
    <w:p w:rsidR="00DD5227" w:rsidRPr="00A06371" w:rsidRDefault="00DD5227" w:rsidP="00DD5227">
      <w:pPr>
        <w:pStyle w:val="a4"/>
        <w:numPr>
          <w:ilvl w:val="0"/>
          <w:numId w:val="27"/>
        </w:numPr>
        <w:jc w:val="both"/>
        <w:rPr>
          <w:spacing w:val="-7"/>
          <w:sz w:val="28"/>
          <w:szCs w:val="28"/>
          <w:highlight w:val="yellow"/>
        </w:rPr>
      </w:pPr>
      <w:r w:rsidRPr="00A06371">
        <w:rPr>
          <w:spacing w:val="-7"/>
          <w:sz w:val="28"/>
          <w:szCs w:val="28"/>
          <w:highlight w:val="yellow"/>
        </w:rPr>
        <w:t>Маклаков, А.Г. Общая психология: Учебник для вузов / А.Г. Маклаков. - СПб.: Питер, 2003.- 582 с.</w:t>
      </w:r>
    </w:p>
    <w:p w:rsidR="00DD5227" w:rsidRPr="00A06371" w:rsidRDefault="00DD5227" w:rsidP="00DD5227">
      <w:pPr>
        <w:pStyle w:val="a4"/>
        <w:numPr>
          <w:ilvl w:val="0"/>
          <w:numId w:val="27"/>
        </w:numPr>
        <w:jc w:val="both"/>
        <w:rPr>
          <w:spacing w:val="-7"/>
          <w:sz w:val="28"/>
          <w:szCs w:val="28"/>
          <w:highlight w:val="yellow"/>
        </w:rPr>
      </w:pPr>
      <w:r w:rsidRPr="00A06371">
        <w:rPr>
          <w:spacing w:val="-7"/>
          <w:sz w:val="28"/>
          <w:szCs w:val="28"/>
          <w:highlight w:val="yellow"/>
        </w:rPr>
        <w:t xml:space="preserve">Регуш, Л. А.   Практикум по наблюдению и наблюдательности /Л.А.Регуш. - 2-е изд., перераб. и доп. - СПб: Питер, 2008. - 208 с. </w:t>
      </w:r>
    </w:p>
    <w:p w:rsidR="00DD5227" w:rsidRPr="00A06371" w:rsidRDefault="00DD5227" w:rsidP="00DD5227">
      <w:pPr>
        <w:numPr>
          <w:ilvl w:val="0"/>
          <w:numId w:val="27"/>
        </w:numPr>
        <w:tabs>
          <w:tab w:val="left" w:pos="567"/>
        </w:tabs>
        <w:jc w:val="both"/>
        <w:rPr>
          <w:sz w:val="28"/>
          <w:szCs w:val="28"/>
          <w:highlight w:val="yellow"/>
        </w:rPr>
      </w:pPr>
      <w:r w:rsidRPr="00A06371">
        <w:rPr>
          <w:sz w:val="28"/>
          <w:szCs w:val="28"/>
          <w:highlight w:val="yellow"/>
        </w:rPr>
        <w:t xml:space="preserve">Романов, В.Я. Психология внимания/ В.Я. Романов, Ю.Б. Дормашев. – М., </w:t>
      </w:r>
      <w:r w:rsidRPr="00A06371">
        <w:rPr>
          <w:color w:val="FF0000"/>
          <w:sz w:val="28"/>
          <w:szCs w:val="28"/>
          <w:highlight w:val="yellow"/>
        </w:rPr>
        <w:t>1995.</w:t>
      </w:r>
    </w:p>
    <w:p w:rsidR="00DD5227" w:rsidRPr="00A06371" w:rsidRDefault="00DD5227" w:rsidP="00DD5227">
      <w:pPr>
        <w:numPr>
          <w:ilvl w:val="0"/>
          <w:numId w:val="27"/>
        </w:numPr>
        <w:tabs>
          <w:tab w:val="left" w:pos="567"/>
        </w:tabs>
        <w:jc w:val="both"/>
        <w:rPr>
          <w:sz w:val="28"/>
          <w:szCs w:val="28"/>
          <w:highlight w:val="yellow"/>
        </w:rPr>
      </w:pPr>
      <w:r w:rsidRPr="00A06371">
        <w:rPr>
          <w:sz w:val="28"/>
          <w:szCs w:val="28"/>
          <w:highlight w:val="yellow"/>
        </w:rPr>
        <w:t>Солсо, Р. Когнитивная психология /Р. Солсо. - СПб.: Питер, 2002. -592 с.</w:t>
      </w:r>
    </w:p>
    <w:p w:rsidR="00DD5227" w:rsidRPr="00A86E5A" w:rsidRDefault="00DD5227" w:rsidP="00DD5227">
      <w:pPr>
        <w:numPr>
          <w:ilvl w:val="0"/>
          <w:numId w:val="27"/>
        </w:numPr>
        <w:tabs>
          <w:tab w:val="left" w:pos="567"/>
        </w:tabs>
        <w:jc w:val="both"/>
        <w:rPr>
          <w:sz w:val="28"/>
          <w:szCs w:val="28"/>
        </w:rPr>
        <w:sectPr w:rsidR="00DD5227" w:rsidRPr="00A86E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06371">
        <w:rPr>
          <w:sz w:val="28"/>
          <w:szCs w:val="28"/>
          <w:highlight w:val="yellow"/>
        </w:rPr>
        <w:t xml:space="preserve">Хрестоматия по вниманию / Под ред. А.Н. Леонтьева и др. – М.: Изд-во МГУ, 1976. - 295 </w:t>
      </w:r>
      <w:r w:rsidRPr="00A06371">
        <w:rPr>
          <w:sz w:val="28"/>
          <w:szCs w:val="28"/>
          <w:highlight w:val="yellow"/>
        </w:rPr>
        <w:tab/>
        <w:t>с.</w:t>
      </w:r>
      <w:r w:rsidRPr="00A86E5A">
        <w:rPr>
          <w:sz w:val="28"/>
          <w:szCs w:val="28"/>
        </w:rPr>
        <w:t xml:space="preserve"> </w:t>
      </w:r>
    </w:p>
    <w:p w:rsidR="00DD5227" w:rsidRPr="006F2E5F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Семинарское занятие № 4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 w:rsidRPr="006F2E5F">
        <w:rPr>
          <w:rFonts w:eastAsia="Calibri"/>
          <w:b/>
          <w:i/>
          <w:color w:val="262626"/>
          <w:sz w:val="28"/>
          <w:szCs w:val="28"/>
          <w:lang w:eastAsia="en-US"/>
        </w:rPr>
        <w:t>Эмоциональные процессы</w:t>
      </w:r>
      <w:r w:rsidRPr="006F2E5F">
        <w:rPr>
          <w:b/>
          <w:i/>
          <w:sz w:val="28"/>
          <w:szCs w:val="28"/>
        </w:rPr>
        <w:t>»</w:t>
      </w:r>
    </w:p>
    <w:p w:rsidR="00DD5227" w:rsidRPr="00962FF6" w:rsidRDefault="00DD5227" w:rsidP="00DD5227">
      <w:pPr>
        <w:widowControl w:val="0"/>
        <w:ind w:firstLine="709"/>
        <w:jc w:val="center"/>
        <w:rPr>
          <w:color w:val="40404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RPr="00962FF6" w:rsidTr="00684E26">
        <w:trPr>
          <w:trHeight w:val="493"/>
        </w:trPr>
        <w:tc>
          <w:tcPr>
            <w:tcW w:w="4503" w:type="dxa"/>
          </w:tcPr>
          <w:p w:rsidR="00DD5227" w:rsidRPr="006F2E5F" w:rsidRDefault="00DD5227" w:rsidP="00684E26">
            <w:pPr>
              <w:pStyle w:val="a4"/>
              <w:widowControl w:val="0"/>
              <w:numPr>
                <w:ilvl w:val="0"/>
                <w:numId w:val="4"/>
              </w:numPr>
              <w:ind w:hanging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F2E5F">
              <w:rPr>
                <w:rFonts w:eastAsiaTheme="minorHAnsi"/>
                <w:sz w:val="28"/>
                <w:szCs w:val="28"/>
                <w:lang w:eastAsia="en-US"/>
              </w:rPr>
              <w:t>Теории эмоций.</w:t>
            </w:r>
          </w:p>
          <w:p w:rsidR="00DD5227" w:rsidRPr="008321B2" w:rsidRDefault="00DD5227" w:rsidP="00684E26">
            <w:pPr>
              <w:pStyle w:val="a4"/>
              <w:widowControl w:val="0"/>
              <w:ind w:hanging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Охарактеризуйте  физиологические теории эмоций.</w:t>
            </w:r>
          </w:p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Представьте в примерах парадоксальную теорию Джемса-Ланге.</w:t>
            </w:r>
          </w:p>
          <w:p w:rsidR="00DD5227" w:rsidRPr="00962FF6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Раскройте сущность информационной теории П.Симонова.</w:t>
            </w:r>
          </w:p>
        </w:tc>
      </w:tr>
      <w:tr w:rsidR="00DD5227" w:rsidRPr="00962FF6" w:rsidTr="00684E26">
        <w:tc>
          <w:tcPr>
            <w:tcW w:w="4503" w:type="dxa"/>
          </w:tcPr>
          <w:p w:rsidR="00DD5227" w:rsidRPr="006131F7" w:rsidRDefault="00DD5227" w:rsidP="00684E26">
            <w:pPr>
              <w:ind w:left="720" w:hanging="720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2. </w:t>
            </w:r>
            <w:r w:rsidRPr="006131F7">
              <w:rPr>
                <w:sz w:val="28"/>
                <w:szCs w:val="28"/>
                <w:lang w:val="be-BY"/>
              </w:rPr>
              <w:t>Виды эмоционального реагирования.</w:t>
            </w:r>
          </w:p>
          <w:p w:rsidR="00DD5227" w:rsidRPr="008321B2" w:rsidRDefault="00DD5227" w:rsidP="00684E26">
            <w:pPr>
              <w:pStyle w:val="a4"/>
              <w:widowControl w:val="0"/>
              <w:ind w:hanging="720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Представьте различные основания для классификации эмоциональных явлений.</w:t>
            </w:r>
          </w:p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 Опишите основные эмоциональные состояния.</w:t>
            </w:r>
          </w:p>
          <w:p w:rsidR="00DD5227" w:rsidRPr="00962FF6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 Дайте характеристику аффекту.</w:t>
            </w:r>
          </w:p>
        </w:tc>
      </w:tr>
      <w:tr w:rsidR="00DD5227" w:rsidRPr="00962FF6" w:rsidTr="00684E26">
        <w:tc>
          <w:tcPr>
            <w:tcW w:w="4503" w:type="dxa"/>
          </w:tcPr>
          <w:p w:rsidR="00DD5227" w:rsidRPr="006131F7" w:rsidRDefault="00DD5227" w:rsidP="00684E26">
            <w:pPr>
              <w:ind w:left="720" w:hanging="720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3. </w:t>
            </w:r>
            <w:r w:rsidRPr="006131F7">
              <w:rPr>
                <w:sz w:val="28"/>
                <w:szCs w:val="28"/>
                <w:lang w:val="be-BY"/>
              </w:rPr>
              <w:t xml:space="preserve">Основные свойства </w:t>
            </w:r>
            <w:r>
              <w:rPr>
                <w:sz w:val="28"/>
                <w:szCs w:val="28"/>
                <w:lang w:val="be-BY"/>
              </w:rPr>
              <w:t xml:space="preserve">и виды </w:t>
            </w:r>
            <w:r w:rsidRPr="006131F7">
              <w:rPr>
                <w:sz w:val="28"/>
                <w:szCs w:val="28"/>
                <w:lang w:val="be-BY"/>
              </w:rPr>
              <w:t>чувств.</w:t>
            </w:r>
          </w:p>
          <w:p w:rsidR="00DD5227" w:rsidRDefault="00DD5227" w:rsidP="00684E26">
            <w:pPr>
              <w:ind w:left="720" w:hanging="720"/>
              <w:rPr>
                <w:sz w:val="28"/>
                <w:szCs w:val="28"/>
                <w:lang w:val="be-BY"/>
              </w:rPr>
            </w:pP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Опишите отличительные особенности чувств.</w:t>
            </w:r>
          </w:p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Назовите основные свойства чувств человека.</w:t>
            </w:r>
          </w:p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3. Дайте характеристику основным чувствам человека.   </w:t>
            </w:r>
          </w:p>
        </w:tc>
      </w:tr>
    </w:tbl>
    <w:p w:rsidR="00DD5227" w:rsidRDefault="00DD5227" w:rsidP="00DD5227"/>
    <w:p w:rsidR="00DD5227" w:rsidRDefault="00DD5227" w:rsidP="00DD5227"/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Бойко, В.В. Энергия эмоций / В.В. Бойко. – 2-е изд., доп. и перераб.- Спб.: Питер, 2004. – 474 с.</w:t>
      </w:r>
    </w:p>
    <w:p w:rsidR="00DD5227" w:rsidRPr="00DE24EA" w:rsidRDefault="00DD5227" w:rsidP="00DD5227">
      <w:pPr>
        <w:pStyle w:val="a4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Бреслав, Г.М. Психология эмоций/Г.М.Бреслав. - М.: Смысл;                                  Издательский цент «Академия», 2004. - 544 с.</w:t>
      </w:r>
    </w:p>
    <w:p w:rsidR="00DD5227" w:rsidRPr="00DE24EA" w:rsidRDefault="00DD5227" w:rsidP="00DD5227">
      <w:pPr>
        <w:pStyle w:val="a4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Вилюнас, В. Психология эмоций/В.Вилюнас. - СПб.: Питер, 2004. - 496 с.</w:t>
      </w:r>
    </w:p>
    <w:p w:rsidR="00DD5227" w:rsidRPr="00DE24EA" w:rsidRDefault="00DD5227" w:rsidP="00DD5227">
      <w:pPr>
        <w:pStyle w:val="a4"/>
        <w:numPr>
          <w:ilvl w:val="0"/>
          <w:numId w:val="23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Выготский, Л.С. Учение об эмоциях /Л.С. Выготский //Собр. соч. – М., 1984. – С. 90-318.</w:t>
      </w:r>
    </w:p>
    <w:p w:rsidR="00DD5227" w:rsidRPr="00DE24EA" w:rsidRDefault="00DD5227" w:rsidP="00DD5227">
      <w:pPr>
        <w:pStyle w:val="a4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DE24EA">
        <w:rPr>
          <w:rFonts w:ascii="Times New Roman CYR" w:hAnsi="Times New Roman CYR"/>
          <w:sz w:val="28"/>
          <w:szCs w:val="20"/>
          <w:highlight w:val="yellow"/>
        </w:rPr>
        <w:t>Грановская, Р.М. Элементы практической психологии/Р.М.Грановская. - Л.: Изд-во ЛГУ, 1988. - 560 с.</w:t>
      </w:r>
    </w:p>
    <w:p w:rsidR="00DD5227" w:rsidRPr="00DE24EA" w:rsidRDefault="00DD5227" w:rsidP="00DD5227">
      <w:pPr>
        <w:pStyle w:val="a4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DE24EA">
        <w:rPr>
          <w:rFonts w:ascii="Times New Roman CYR" w:hAnsi="Times New Roman CYR"/>
          <w:sz w:val="28"/>
          <w:szCs w:val="20"/>
          <w:highlight w:val="yellow"/>
        </w:rPr>
        <w:t>Грачева, Л.В. Эмоциональный тренинг: искусство властвовать собой. Самоиндукция эмоций, упражнения актерского тренинга, исследования / Л.В. Грачева. – СПб.: Изд-во «Речь», 2004. – 120 с.</w:t>
      </w:r>
    </w:p>
    <w:p w:rsidR="00DD5227" w:rsidRPr="00DE24EA" w:rsidRDefault="00DD5227" w:rsidP="00DD5227">
      <w:pPr>
        <w:pStyle w:val="a4"/>
        <w:numPr>
          <w:ilvl w:val="0"/>
          <w:numId w:val="23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Изард, Е.Э. Психология эмоций/Е.Э Изард. – СПб.: Питер, 1999.- 460 с.</w:t>
      </w:r>
    </w:p>
    <w:p w:rsidR="00DD5227" w:rsidRPr="00DE24EA" w:rsidRDefault="00DD5227" w:rsidP="00DD5227">
      <w:pPr>
        <w:pStyle w:val="a4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DE24EA">
        <w:rPr>
          <w:rFonts w:ascii="Times New Roman CYR" w:hAnsi="Times New Roman CYR"/>
          <w:sz w:val="28"/>
          <w:szCs w:val="20"/>
          <w:highlight w:val="yellow"/>
        </w:rPr>
        <w:t>Ильин, Е.П. Эмоции и чувства/Е.П. Ильин. - СПб: Питер, 2002. -  749 с.</w:t>
      </w:r>
    </w:p>
    <w:p w:rsidR="00DD5227" w:rsidRPr="00DE24EA" w:rsidRDefault="00DD5227" w:rsidP="00DD5227">
      <w:pPr>
        <w:pStyle w:val="a4"/>
        <w:numPr>
          <w:ilvl w:val="0"/>
          <w:numId w:val="23"/>
        </w:numPr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DE24EA">
        <w:rPr>
          <w:rFonts w:eastAsiaTheme="minorHAnsi"/>
          <w:sz w:val="28"/>
          <w:szCs w:val="28"/>
          <w:highlight w:val="yellow"/>
          <w:lang w:eastAsia="en-US"/>
        </w:rPr>
        <w:t>Психология эмоций. Тексты. /Под ред. В.К.Вилюнаса, Ю.Б.Гиппенрейтер. – М.: Изд-во МГУ, 1984. – 286 с.</w:t>
      </w:r>
    </w:p>
    <w:p w:rsidR="00DD5227" w:rsidRPr="00DE24EA" w:rsidRDefault="00DD5227" w:rsidP="00DD5227">
      <w:pPr>
        <w:pStyle w:val="a4"/>
        <w:numPr>
          <w:ilvl w:val="0"/>
          <w:numId w:val="23"/>
        </w:numPr>
        <w:jc w:val="both"/>
        <w:rPr>
          <w:rFonts w:eastAsiaTheme="minorHAnsi"/>
          <w:color w:val="FF0000"/>
          <w:sz w:val="28"/>
          <w:szCs w:val="28"/>
          <w:highlight w:val="yellow"/>
          <w:lang w:eastAsia="en-US"/>
        </w:rPr>
      </w:pPr>
      <w:r w:rsidRPr="00DE24EA">
        <w:rPr>
          <w:rFonts w:eastAsiaTheme="minorHAnsi"/>
          <w:sz w:val="28"/>
          <w:szCs w:val="28"/>
          <w:highlight w:val="yellow"/>
          <w:lang w:eastAsia="en-US"/>
        </w:rPr>
        <w:t>Рубинштейн, С.Л. Основы общей психологии/С.Л. Рубинштейн. – СПб.: Питер, 2003. -  720 с.</w:t>
      </w:r>
    </w:p>
    <w:p w:rsidR="00DD5227" w:rsidRPr="006F2E5F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1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 w:rsidRPr="00013F62">
        <w:rPr>
          <w:rFonts w:eastAsiaTheme="minorHAnsi"/>
          <w:b/>
          <w:i/>
          <w:sz w:val="28"/>
          <w:szCs w:val="28"/>
          <w:lang w:eastAsia="en-US"/>
        </w:rPr>
        <w:t>Ощущения и восприятие</w:t>
      </w:r>
      <w:r w:rsidRPr="006F2E5F">
        <w:rPr>
          <w:b/>
          <w:i/>
          <w:sz w:val="28"/>
          <w:szCs w:val="28"/>
        </w:rPr>
        <w:t>»</w:t>
      </w:r>
    </w:p>
    <w:p w:rsidR="00DD5227" w:rsidRPr="00962FF6" w:rsidRDefault="00DD5227" w:rsidP="00DD5227">
      <w:pPr>
        <w:widowControl w:val="0"/>
        <w:ind w:firstLine="709"/>
        <w:jc w:val="center"/>
        <w:rPr>
          <w:color w:val="40404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RPr="00962FF6" w:rsidTr="00684E26">
        <w:trPr>
          <w:trHeight w:val="493"/>
        </w:trPr>
        <w:tc>
          <w:tcPr>
            <w:tcW w:w="4503" w:type="dxa"/>
          </w:tcPr>
          <w:p w:rsidR="00DD5227" w:rsidRPr="008321B2" w:rsidRDefault="00DD5227" w:rsidP="00684E26">
            <w:pPr>
              <w:ind w:left="709" w:hanging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 Характеристика порогов чувствительности.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Исследование абсолютного нижнего порога зрительной, мышечно-двигательной и тактильной чувствительности.</w:t>
            </w:r>
          </w:p>
        </w:tc>
      </w:tr>
      <w:tr w:rsidR="00DD5227" w:rsidRPr="00962FF6" w:rsidTr="00684E26">
        <w:tc>
          <w:tcPr>
            <w:tcW w:w="4503" w:type="dxa"/>
          </w:tcPr>
          <w:p w:rsidR="00DD5227" w:rsidRPr="008321B2" w:rsidRDefault="00DD5227" w:rsidP="00684E26">
            <w:pPr>
              <w:pStyle w:val="a4"/>
              <w:widowControl w:val="0"/>
              <w:ind w:left="709" w:hanging="709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>2.</w:t>
            </w:r>
            <w:r w:rsidRPr="00013F62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Основные</w:t>
            </w:r>
            <w:r w:rsidRPr="00013F62">
              <w:rPr>
                <w:sz w:val="28"/>
                <w:szCs w:val="28"/>
              </w:rPr>
              <w:t xml:space="preserve"> свойств</w:t>
            </w:r>
            <w:r>
              <w:rPr>
                <w:sz w:val="28"/>
                <w:szCs w:val="28"/>
              </w:rPr>
              <w:t>а и закономерности</w:t>
            </w:r>
            <w:r w:rsidRPr="00013F62">
              <w:rPr>
                <w:sz w:val="28"/>
                <w:szCs w:val="28"/>
              </w:rPr>
              <w:t xml:space="preserve"> ощущений. 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Решение психологических задач для изучения основных свойств и закономерностей ощущений.</w:t>
            </w:r>
          </w:p>
        </w:tc>
      </w:tr>
    </w:tbl>
    <w:p w:rsidR="00DD5227" w:rsidRDefault="00DD5227" w:rsidP="00DD5227"/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5"/>
        </w:numPr>
        <w:ind w:left="0" w:firstLine="0"/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Козубовский, В. М.</w:t>
      </w:r>
      <w:r w:rsidRPr="00DE24EA">
        <w:rPr>
          <w:sz w:val="28"/>
          <w:highlight w:val="yellow"/>
        </w:rPr>
        <w:t>   Общая психология: познавательные процессы: учеб.пособие для студентов специальности "Психология" учреждений, обеспечивающих получение высшего образования : в 3 ч. Ч. 2 /В.М. Козубовский. – Мн.: Амалфея, 2004. - 368 с.</w:t>
      </w:r>
    </w:p>
    <w:p w:rsidR="00DD5227" w:rsidRPr="00DE24EA" w:rsidRDefault="00DD5227" w:rsidP="00DD5227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DE24EA">
        <w:rPr>
          <w:rFonts w:ascii="Times New Roman CYR" w:hAnsi="Times New Roman CYR"/>
          <w:sz w:val="28"/>
          <w:szCs w:val="20"/>
          <w:highlight w:val="yellow"/>
        </w:rPr>
        <w:t xml:space="preserve">Лобанов, А.П. Сенсорно-перцептивные процессы в общей и педагогической психологии /А.П.Лобанов, С.И.Коптева, С.М.Стародынова, А.В.Чаус. - Витебск, </w:t>
      </w:r>
      <w:r w:rsidRPr="00DE24EA">
        <w:rPr>
          <w:rFonts w:ascii="Times New Roman CYR" w:hAnsi="Times New Roman CYR"/>
          <w:color w:val="FF0000"/>
          <w:sz w:val="28"/>
          <w:szCs w:val="20"/>
          <w:highlight w:val="yellow"/>
        </w:rPr>
        <w:t>1997.</w:t>
      </w:r>
    </w:p>
    <w:p w:rsidR="00DD5227" w:rsidRPr="00DE24EA" w:rsidRDefault="00DD5227" w:rsidP="00DD5227">
      <w:pPr>
        <w:pStyle w:val="a4"/>
        <w:numPr>
          <w:ilvl w:val="0"/>
          <w:numId w:val="5"/>
        </w:numPr>
        <w:ind w:left="0" w:firstLine="0"/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Практикум по психологии</w:t>
      </w:r>
      <w:r w:rsidRPr="00DE24EA">
        <w:rPr>
          <w:sz w:val="28"/>
          <w:highlight w:val="yellow"/>
        </w:rPr>
        <w:t xml:space="preserve"> : учеб.пособие для студентов ун-тов / под ред. А. Н. Леонтьева, Ю. Б. Гиппенрейтер. - М.: Изд-во МГУ, 1972. </w:t>
      </w:r>
    </w:p>
    <w:p w:rsidR="00DD5227" w:rsidRPr="00DE24EA" w:rsidRDefault="00DD5227" w:rsidP="00DD5227">
      <w:pPr>
        <w:pStyle w:val="a4"/>
        <w:numPr>
          <w:ilvl w:val="0"/>
          <w:numId w:val="5"/>
        </w:numPr>
        <w:ind w:left="0" w:firstLine="0"/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Практикум по общей, экспериментальной и прикладной психологии: учеб. пособие /Под общей ред. А. А. Крылова, С.А.Маничева. - 2-е изд., доп. и перераб. - СПб: Питер, 2001. - 560 с.  </w:t>
      </w:r>
    </w:p>
    <w:p w:rsidR="00DD5227" w:rsidRPr="00DE24EA" w:rsidRDefault="00DD5227" w:rsidP="00DD5227">
      <w:pPr>
        <w:pStyle w:val="a4"/>
        <w:numPr>
          <w:ilvl w:val="0"/>
          <w:numId w:val="5"/>
        </w:numPr>
        <w:ind w:left="0" w:firstLine="0"/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>Практикум по общей психологии: методики и опыты, психологические задачи, материал для контроля знаний/ Сост.: Е.П.Дыгун, М.А.Дыгун. – Мозырь: ООО ИД «Белый Ветер», 2004. – 106 с.</w:t>
      </w:r>
    </w:p>
    <w:p w:rsidR="00DD5227" w:rsidRPr="00DE24EA" w:rsidRDefault="00DD5227" w:rsidP="00DD5227">
      <w:pPr>
        <w:pStyle w:val="a4"/>
        <w:numPr>
          <w:ilvl w:val="0"/>
          <w:numId w:val="5"/>
        </w:numPr>
        <w:ind w:left="0" w:firstLine="0"/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Практические занятия по психологии. Пособие для ин-тов физической культуры /Под общ.ред. канд. психол. наук, доцента Д.Я.Богдановой и доктора психол. наук, профессора И.П.Волкова. – М.: Физкультура и спорт, 1989. – 159. </w:t>
      </w:r>
    </w:p>
    <w:p w:rsidR="00DD5227" w:rsidRPr="00DE24EA" w:rsidRDefault="00DD5227" w:rsidP="00DD5227">
      <w:pPr>
        <w:pStyle w:val="a4"/>
        <w:numPr>
          <w:ilvl w:val="0"/>
          <w:numId w:val="5"/>
        </w:numPr>
        <w:ind w:left="0" w:firstLine="0"/>
        <w:jc w:val="both"/>
        <w:rPr>
          <w:bCs/>
          <w:sz w:val="28"/>
          <w:highlight w:val="yellow"/>
        </w:rPr>
      </w:pPr>
      <w:r w:rsidRPr="00DE24EA">
        <w:rPr>
          <w:bCs/>
          <w:sz w:val="28"/>
          <w:highlight w:val="yellow"/>
        </w:rPr>
        <w:t>Регуш, Л. А.</w:t>
      </w:r>
      <w:r w:rsidRPr="00DE24EA">
        <w:rPr>
          <w:sz w:val="28"/>
          <w:highlight w:val="yellow"/>
        </w:rPr>
        <w:t xml:space="preserve">   Практикум по наблюдению и наблюдательности /Л.А.Регуш. - 2-е изд., перераб. и доп. - СПб: Питер, 2008. - 208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5"/>
        </w:numPr>
        <w:ind w:left="0" w:firstLine="0"/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 xml:space="preserve">Сапогова, Е. Е.    Задачи по общей психологии : учеб.пособие для вузов / Е. Е. Сапогова. - М: Аспект Пресс, 2001. - 447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5"/>
        </w:numPr>
        <w:ind w:left="0" w:firstLine="0"/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>Сборник задач по общей психологии/Под ред. профессора В.С.Мерлина. – М.: Просвещение, 1974. – 206 с.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5"/>
        </w:numPr>
        <w:ind w:left="0" w:firstLine="0"/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>Таратунский, Ф.С. Задачи и упражнения по общей психологии /Ф.С.Таратунский, Н.Ф. Таратунская. – Минск: Изд-во «Университетское», 1988. – 176 с.</w:t>
      </w:r>
    </w:p>
    <w:p w:rsidR="00DD5227" w:rsidRPr="00B92D14" w:rsidRDefault="00DD5227" w:rsidP="00DD5227">
      <w:pPr>
        <w:widowControl w:val="0"/>
        <w:ind w:firstLine="709"/>
        <w:rPr>
          <w:rFonts w:eastAsiaTheme="minorHAnsi"/>
          <w:sz w:val="28"/>
          <w:szCs w:val="28"/>
          <w:lang w:eastAsia="en-US"/>
        </w:rPr>
        <w:sectPr w:rsidR="00DD5227" w:rsidRPr="00B92D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6F2E5F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2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 w:rsidRPr="00013F62">
        <w:rPr>
          <w:rFonts w:eastAsiaTheme="minorHAnsi"/>
          <w:b/>
          <w:i/>
          <w:sz w:val="28"/>
          <w:szCs w:val="28"/>
          <w:lang w:eastAsia="en-US"/>
        </w:rPr>
        <w:t>Ощущения и восприятие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pStyle w:val="a4"/>
              <w:widowControl w:val="0"/>
              <w:ind w:left="709" w:hanging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Основные свойства восприятия. 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Решение психологических задач для изучения основных свойств восприятия.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ind w:left="709" w:hanging="709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2. Индивидуальные особенности </w:t>
            </w:r>
            <w:r w:rsidRPr="00013F62">
              <w:rPr>
                <w:sz w:val="28"/>
                <w:szCs w:val="28"/>
                <w:lang w:val="be-BY"/>
              </w:rPr>
              <w:t>восприятия времени, пространства, движения, человека человеком</w:t>
            </w:r>
            <w:r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Исследование восприятия времени в парах.</w:t>
            </w:r>
          </w:p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2. Исследование восприятия пространства.</w:t>
            </w:r>
          </w:p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 Решение психологических задач для изучения основных видов восприятия.</w:t>
            </w:r>
          </w:p>
        </w:tc>
      </w:tr>
    </w:tbl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6"/>
        </w:numPr>
        <w:ind w:left="0" w:firstLine="0"/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Козубовский, В. М.</w:t>
      </w:r>
      <w:r w:rsidRPr="00DE24EA">
        <w:rPr>
          <w:sz w:val="28"/>
          <w:highlight w:val="yellow"/>
        </w:rPr>
        <w:t>   Общая психология: познавательные процессы: учеб.пособие для студентов специальности "Психология" учреждений, обеспечивающих получение высшего образования: в 3 ч. Ч. 2 /В.М.Козубовский. – Мн.: Амалфея, 2004. - 368 с.</w:t>
      </w:r>
    </w:p>
    <w:p w:rsidR="00DD5227" w:rsidRPr="00DE24EA" w:rsidRDefault="00DD5227" w:rsidP="00DD5227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DE24EA">
        <w:rPr>
          <w:rFonts w:ascii="Times New Roman CYR" w:hAnsi="Times New Roman CYR"/>
          <w:sz w:val="28"/>
          <w:szCs w:val="20"/>
          <w:highlight w:val="yellow"/>
        </w:rPr>
        <w:t xml:space="preserve">Лобанов, А.П. Сенсорно-перцептивные процессы в общей и педагогической психологии /А.П.Лобанов, С.И.Коптева, С.М.Стародынова, А.В.Чаус. - Витебск, </w:t>
      </w:r>
      <w:r w:rsidRPr="00DE24EA">
        <w:rPr>
          <w:rFonts w:ascii="Times New Roman CYR" w:hAnsi="Times New Roman CYR"/>
          <w:color w:val="FF0000"/>
          <w:sz w:val="28"/>
          <w:szCs w:val="20"/>
          <w:highlight w:val="yellow"/>
        </w:rPr>
        <w:t>1997.</w:t>
      </w:r>
    </w:p>
    <w:p w:rsidR="00DD5227" w:rsidRPr="00DE24EA" w:rsidRDefault="00DD5227" w:rsidP="00DD5227">
      <w:pPr>
        <w:pStyle w:val="a4"/>
        <w:numPr>
          <w:ilvl w:val="0"/>
          <w:numId w:val="6"/>
        </w:numPr>
        <w:ind w:left="0" w:firstLine="0"/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Практикум по психологии</w:t>
      </w:r>
      <w:r w:rsidRPr="00DE24EA">
        <w:rPr>
          <w:sz w:val="28"/>
          <w:highlight w:val="yellow"/>
        </w:rPr>
        <w:t xml:space="preserve"> : учеб.пособие для студентов ун-тов / под ред. А. Н. Леонтьева, Ю. Б. Гиппенрейтер. - М.: Изд-во МГУ, 1972. </w:t>
      </w:r>
    </w:p>
    <w:p w:rsidR="00DD5227" w:rsidRPr="00DE24EA" w:rsidRDefault="00DD5227" w:rsidP="00DD5227">
      <w:pPr>
        <w:pStyle w:val="a4"/>
        <w:numPr>
          <w:ilvl w:val="0"/>
          <w:numId w:val="6"/>
        </w:numPr>
        <w:ind w:left="0" w:firstLine="0"/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Практикум по общей, экспериментальной и прикладной психологии: учеб. пособие /Под общей ред. А. А. Крылова, С.А.Маничева. - 2-е изд., доп. и перераб. - СПб: Питер, 2001. - 560 с.  </w:t>
      </w:r>
    </w:p>
    <w:p w:rsidR="00DD5227" w:rsidRPr="00DE24EA" w:rsidRDefault="00DD5227" w:rsidP="00DD5227">
      <w:pPr>
        <w:pStyle w:val="a4"/>
        <w:numPr>
          <w:ilvl w:val="0"/>
          <w:numId w:val="6"/>
        </w:numPr>
        <w:ind w:left="0" w:firstLine="0"/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>Практикум по общей психологии: методики и опыты, психологические задачи, материал для контроля знаний/Сост.: Е.П. Дыгун, М.А. Дыгун. – Мозырь: ООО ИД «Белый Ветер», 2004. – 106 с.</w:t>
      </w:r>
    </w:p>
    <w:p w:rsidR="00DD5227" w:rsidRPr="00DE24EA" w:rsidRDefault="00DD5227" w:rsidP="00DD5227">
      <w:pPr>
        <w:pStyle w:val="a4"/>
        <w:numPr>
          <w:ilvl w:val="0"/>
          <w:numId w:val="6"/>
        </w:numPr>
        <w:ind w:left="0" w:firstLine="0"/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Практические занятия по психологии. Пособие для ин-тов физической культуры /Под общ.ред. канд. психол. наук, доцента Д.Я. Богдановой и доктора психол. наук, профессора И.П. Волкова. – М.: Физкультура и спорт, 1989. – 159. </w:t>
      </w:r>
    </w:p>
    <w:p w:rsidR="00DD5227" w:rsidRPr="00DE24EA" w:rsidRDefault="00DD5227" w:rsidP="00DD5227">
      <w:pPr>
        <w:pStyle w:val="a4"/>
        <w:numPr>
          <w:ilvl w:val="0"/>
          <w:numId w:val="6"/>
        </w:numPr>
        <w:ind w:left="0" w:firstLine="0"/>
        <w:jc w:val="both"/>
        <w:rPr>
          <w:bCs/>
          <w:sz w:val="28"/>
          <w:highlight w:val="yellow"/>
        </w:rPr>
      </w:pPr>
      <w:r w:rsidRPr="00DE24EA">
        <w:rPr>
          <w:bCs/>
          <w:sz w:val="28"/>
          <w:highlight w:val="yellow"/>
        </w:rPr>
        <w:t>Регуш, Л. А.</w:t>
      </w:r>
      <w:r w:rsidRPr="00DE24EA">
        <w:rPr>
          <w:sz w:val="28"/>
          <w:highlight w:val="yellow"/>
        </w:rPr>
        <w:t xml:space="preserve">   Практикум по наблюдению и наблюдательности /Л.А.Регуш. - 2-е изд., перераб. и доп. - СПб: Питер, 2008. - 208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6"/>
        </w:numPr>
        <w:ind w:left="0" w:firstLine="0"/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 xml:space="preserve">Сапогова, Е. Е.    Задачи по общей психологии : учеб.пособие для вузов / Е. Е. Сапогова. - М: Аспект Пресс, 2001. - 447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6"/>
        </w:numPr>
        <w:ind w:left="0" w:firstLine="0"/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>Сборник задач по общей психологии/Под ред. профессора В.С.Мерлина. – М.: Просвещение, 1974. – 206 с.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6"/>
        </w:numPr>
        <w:ind w:left="0" w:firstLine="0"/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>Таратунский, Ф.С. Задачи и упражнения по общей психологии /Ф.С.Таратунский, Н.Ф. Таратунская. – Минск: Изд-во «Университетское», 1988. – 176 с.</w:t>
      </w:r>
    </w:p>
    <w:p w:rsidR="00DD5227" w:rsidRPr="006F2E5F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3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Представление и воображение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rPr>
          <w:trHeight w:val="2374"/>
        </w:trPr>
        <w:tc>
          <w:tcPr>
            <w:tcW w:w="4503" w:type="dxa"/>
          </w:tcPr>
          <w:p w:rsidR="00DD5227" w:rsidRDefault="00DD5227" w:rsidP="00684E26">
            <w:pPr>
              <w:numPr>
                <w:ilvl w:val="0"/>
                <w:numId w:val="8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представлений как психического познавательного процесса.</w:t>
            </w:r>
          </w:p>
          <w:p w:rsidR="00DD5227" w:rsidRDefault="00DD5227" w:rsidP="00684E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DD5227" w:rsidRPr="006244C9" w:rsidRDefault="00DD5227" w:rsidP="00684E26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Решение психологических задач для изучения основных видов представлений.</w:t>
            </w:r>
          </w:p>
          <w:p w:rsidR="00DD5227" w:rsidRDefault="00DD5227" w:rsidP="00684E2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D5227" w:rsidTr="00684E26">
        <w:trPr>
          <w:trHeight w:val="2374"/>
        </w:trPr>
        <w:tc>
          <w:tcPr>
            <w:tcW w:w="4503" w:type="dxa"/>
          </w:tcPr>
          <w:p w:rsidR="00DD5227" w:rsidRDefault="00DD5227" w:rsidP="00684E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AC3706">
              <w:rPr>
                <w:sz w:val="28"/>
                <w:szCs w:val="28"/>
              </w:rPr>
              <w:t>Основные в</w:t>
            </w:r>
            <w:r w:rsidRPr="004447C9">
              <w:rPr>
                <w:sz w:val="28"/>
                <w:szCs w:val="28"/>
              </w:rPr>
              <w:t>иды представлений.</w:t>
            </w:r>
          </w:p>
        </w:tc>
        <w:tc>
          <w:tcPr>
            <w:tcW w:w="5068" w:type="dxa"/>
          </w:tcPr>
          <w:p w:rsidR="00DD5227" w:rsidRPr="00AC3706" w:rsidRDefault="00DD5227" w:rsidP="00684E2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C3706">
              <w:rPr>
                <w:rFonts w:eastAsiaTheme="minorHAnsi"/>
                <w:sz w:val="28"/>
                <w:szCs w:val="28"/>
                <w:lang w:eastAsia="en-US"/>
              </w:rPr>
              <w:t>Изучение особенностей  мышечно-двигательных представлений.</w:t>
            </w:r>
          </w:p>
          <w:p w:rsidR="00DD5227" w:rsidRPr="00AC3706" w:rsidRDefault="00DD5227" w:rsidP="00684E2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C3706">
              <w:rPr>
                <w:rFonts w:eastAsiaTheme="minorHAnsi"/>
                <w:sz w:val="28"/>
                <w:szCs w:val="28"/>
                <w:lang w:eastAsia="en-US"/>
              </w:rPr>
              <w:t xml:space="preserve">Ознакомление с особенностями идеомоторных актов и основами идеомоторной тренировки. </w:t>
            </w:r>
          </w:p>
          <w:p w:rsidR="00DD5227" w:rsidRDefault="00DD5227" w:rsidP="00684E2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C3706">
              <w:rPr>
                <w:rFonts w:eastAsiaTheme="minorHAnsi"/>
                <w:sz w:val="28"/>
                <w:szCs w:val="28"/>
                <w:lang w:eastAsia="en-US"/>
              </w:rPr>
              <w:t>Изучение пространственных представлений.</w:t>
            </w:r>
          </w:p>
        </w:tc>
      </w:tr>
    </w:tbl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14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Козубовский, В. М.</w:t>
      </w:r>
      <w:r w:rsidRPr="00DE24EA">
        <w:rPr>
          <w:sz w:val="28"/>
          <w:highlight w:val="yellow"/>
        </w:rPr>
        <w:t>   Общая психология: познавательные процессы: учеб.пособие для студентов специальности "Психология" учреждений, обеспечивающих получение высшего образования: в 3 ч. Ч. 2 /В.М.Козубовский. – Мн.: Амалфея, 2004. - 368 с.</w:t>
      </w:r>
    </w:p>
    <w:p w:rsidR="00DD5227" w:rsidRPr="00DE24EA" w:rsidRDefault="00DD5227" w:rsidP="00DD5227">
      <w:pPr>
        <w:pStyle w:val="a4"/>
        <w:numPr>
          <w:ilvl w:val="0"/>
          <w:numId w:val="14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Практикум по психологии</w:t>
      </w:r>
      <w:r w:rsidRPr="00DE24EA">
        <w:rPr>
          <w:sz w:val="28"/>
          <w:highlight w:val="yellow"/>
        </w:rPr>
        <w:t xml:space="preserve">: учеб.пособие для студентов ун-тов / под ред. А. Н. Леонтьева, Ю. Б. Гиппенрейтер. - М.: Изд-во МГУ, 1972. </w:t>
      </w:r>
    </w:p>
    <w:p w:rsidR="00DD5227" w:rsidRPr="00DE24EA" w:rsidRDefault="00DD5227" w:rsidP="00DD5227">
      <w:pPr>
        <w:pStyle w:val="a4"/>
        <w:numPr>
          <w:ilvl w:val="0"/>
          <w:numId w:val="14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Практикум по общей, экспериментальной и прикладной психологии: учеб. пособие /Под общей ред. А. А. Крылова, С.А.Маничева. - 2-е изд., доп. и перераб. - СПб: Питер, 2001. - 560 с.  </w:t>
      </w:r>
    </w:p>
    <w:p w:rsidR="00DD5227" w:rsidRPr="00DE24EA" w:rsidRDefault="00DD5227" w:rsidP="00DD5227">
      <w:pPr>
        <w:pStyle w:val="a4"/>
        <w:numPr>
          <w:ilvl w:val="0"/>
          <w:numId w:val="14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>Практикум по общей психологии: методики и опыты, психологические задачи, материал для контроля знаний/Сост.: Е.П. Дыгун, М.А. Дыгун. – Мозырь: ООО ИД «Белый Ветер», 2004. – 106 с.</w:t>
      </w:r>
    </w:p>
    <w:p w:rsidR="00DD5227" w:rsidRPr="00DE24EA" w:rsidRDefault="00DD5227" w:rsidP="00DD5227">
      <w:pPr>
        <w:pStyle w:val="a4"/>
        <w:numPr>
          <w:ilvl w:val="0"/>
          <w:numId w:val="14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Практические занятия по психологии. Пособие для ин-тов физической культуры /Под общ.ред. канд. психол. наук, доцента Д.Я. Богдановой и доктора психол. наук, профессора И.П. Волкова. – М.: Физкультура и спорт, 1989. – 159.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4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 xml:space="preserve">Сапогова, Е. Е.    Задачи по общей психологии : учеб.пособие для вузов / Е. Е. Сапогова. - М: Аспект Пресс, 2001. - 447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4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>Сборник задач по общей психологии/Под ред. профессора В.С.Мерлина. – М.: Просвещение, 1974. – 206 с.</w:t>
      </w:r>
    </w:p>
    <w:p w:rsidR="00DD5227" w:rsidRDefault="00DD5227" w:rsidP="00DD5227">
      <w:pPr>
        <w:pStyle w:val="a4"/>
        <w:widowControl w:val="0"/>
        <w:ind w:left="0"/>
        <w:jc w:val="center"/>
        <w:rPr>
          <w:rFonts w:eastAsiaTheme="minorHAnsi"/>
          <w:b/>
          <w:i/>
          <w:sz w:val="28"/>
          <w:szCs w:val="28"/>
          <w:lang w:eastAsia="en-US"/>
        </w:rPr>
        <w:sectPr w:rsidR="00DD52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8367CA" w:rsidRDefault="00DD5227" w:rsidP="00DD5227">
      <w:pPr>
        <w:pStyle w:val="a4"/>
        <w:widowControl w:val="0"/>
        <w:ind w:left="0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8367CA"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4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Представление и воображение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ind w:left="709" w:hanging="709"/>
              <w:jc w:val="both"/>
              <w:rPr>
                <w:sz w:val="28"/>
                <w:szCs w:val="28"/>
                <w:lang w:val="be-BY"/>
              </w:rPr>
            </w:pPr>
            <w:r w:rsidRPr="004447C9">
              <w:rPr>
                <w:sz w:val="28"/>
                <w:szCs w:val="28"/>
                <w:lang w:val="be-BY"/>
              </w:rPr>
              <w:t>1.</w:t>
            </w:r>
            <w:r w:rsidRPr="004447C9">
              <w:rPr>
                <w:sz w:val="28"/>
                <w:szCs w:val="28"/>
                <w:lang w:val="be-BY"/>
              </w:rPr>
              <w:tab/>
              <w:t xml:space="preserve">Формы </w:t>
            </w:r>
            <w:r>
              <w:rPr>
                <w:sz w:val="28"/>
                <w:szCs w:val="28"/>
                <w:lang w:val="be-BY"/>
              </w:rPr>
              <w:t>и м</w:t>
            </w:r>
            <w:r w:rsidRPr="004447C9">
              <w:rPr>
                <w:sz w:val="28"/>
                <w:szCs w:val="28"/>
                <w:lang w:val="be-BY"/>
              </w:rPr>
              <w:t>еханизмы воображения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Решение психологических задач для изучения форм и механизмов воображения.</w:t>
            </w:r>
          </w:p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Ознакомление с проективными методиками диагностики в психологии.</w:t>
            </w:r>
          </w:p>
          <w:p w:rsidR="00DD5227" w:rsidRPr="006B0E70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Ознакомление с техниками работы в арттерапии.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ind w:left="709" w:hanging="709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2. </w:t>
            </w:r>
            <w:r w:rsidRPr="006B0E70">
              <w:rPr>
                <w:sz w:val="28"/>
                <w:szCs w:val="28"/>
                <w:lang w:val="be-BY"/>
              </w:rPr>
              <w:t>Приемы развития творческого воображения.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 </w:t>
            </w:r>
            <w:r w:rsidRPr="006B0E70">
              <w:rPr>
                <w:rFonts w:eastAsiaTheme="minorHAnsi"/>
                <w:sz w:val="28"/>
                <w:szCs w:val="28"/>
                <w:lang w:eastAsia="en-US"/>
              </w:rPr>
              <w:t>Ознакомление с техниками визуализации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</w:tbl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13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Козубовский, В. М.</w:t>
      </w:r>
      <w:r w:rsidRPr="00DE24EA">
        <w:rPr>
          <w:sz w:val="28"/>
          <w:highlight w:val="yellow"/>
        </w:rPr>
        <w:t>   Общая психология: познавательные процессы: учеб.пособие для студентов специальности "Психология" учреждений, обеспечивающих получение высшего образования: в 3 ч. Ч. 2 /В.М.Козубовский. – Мн.: Амалфея, 2004. - 368 с.</w:t>
      </w:r>
    </w:p>
    <w:p w:rsidR="00DD5227" w:rsidRPr="00DE24EA" w:rsidRDefault="00DD5227" w:rsidP="00DD5227">
      <w:pPr>
        <w:pStyle w:val="a4"/>
        <w:numPr>
          <w:ilvl w:val="0"/>
          <w:numId w:val="13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Практикум по психологии</w:t>
      </w:r>
      <w:r w:rsidRPr="00DE24EA">
        <w:rPr>
          <w:sz w:val="28"/>
          <w:highlight w:val="yellow"/>
        </w:rPr>
        <w:t xml:space="preserve">: учеб.пособие для студентов ун-тов / под ред. А. Н. Леонтьева, Ю. Б. Гиппенрейтер. - М.: Изд-во МГУ, 1972. </w:t>
      </w:r>
    </w:p>
    <w:p w:rsidR="00DD5227" w:rsidRPr="00DE24EA" w:rsidRDefault="00DD5227" w:rsidP="00DD5227">
      <w:pPr>
        <w:pStyle w:val="a4"/>
        <w:numPr>
          <w:ilvl w:val="0"/>
          <w:numId w:val="13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Практикум по общей, экспериментальной и прикладной психологии: учеб. пособие /Под общей ред. А. А. Крылова, С.А.Маничева. - 2-е изд., доп. и перераб. - СПб: Питер, 2001. - 560 с.  </w:t>
      </w:r>
    </w:p>
    <w:p w:rsidR="00DD5227" w:rsidRPr="00DE24EA" w:rsidRDefault="00DD5227" w:rsidP="00DD5227">
      <w:pPr>
        <w:pStyle w:val="a4"/>
        <w:numPr>
          <w:ilvl w:val="0"/>
          <w:numId w:val="13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>Практикум по общей психологии: методики и опыты, психологические задачи, материал для контроля знаний/Сост.: Е.П. Дыгун, М.А. Дыгун. – Мозырь: ООО ИД «Белый Ветер», 2004. – 106 с.</w:t>
      </w:r>
    </w:p>
    <w:p w:rsidR="00DD5227" w:rsidRPr="00DE24EA" w:rsidRDefault="00DD5227" w:rsidP="00DD5227">
      <w:pPr>
        <w:pStyle w:val="a4"/>
        <w:numPr>
          <w:ilvl w:val="0"/>
          <w:numId w:val="13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Практические занятия по психологии. Пособие для ин-тов физической культуры /Под общ.ред. канд. психол. наук, доцента Д.Я. Богдановой и доктора психол. наук, профессора И.П. Волкова. – М.: Физкультура и спорт, 1989. – 159.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3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 xml:space="preserve">Сапогова, Е. Е.    Задачи по общей психологии : учеб.пособие для вузов / Е. Е. Сапогова. - М: Аспект Пресс, 2001. - 447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3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>Сборник задач по общей психологии/Под ред. профессора В.С.Мерлина. – М.: Просвещение, 1974. – 206 с.</w:t>
      </w:r>
    </w:p>
    <w:p w:rsidR="00DD5227" w:rsidRDefault="00DD5227" w:rsidP="00DD5227">
      <w:pPr>
        <w:pStyle w:val="a4"/>
        <w:widowControl w:val="0"/>
        <w:ind w:left="0"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  <w:sectPr w:rsidR="00DD52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CE1F81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5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Память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c>
          <w:tcPr>
            <w:tcW w:w="4503" w:type="dxa"/>
          </w:tcPr>
          <w:p w:rsidR="00DD5227" w:rsidRPr="004447C9" w:rsidRDefault="00DD5227" w:rsidP="00684E26">
            <w:pPr>
              <w:pStyle w:val="a4"/>
              <w:widowControl w:val="0"/>
              <w:ind w:left="709" w:hanging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Виды памяти</w:t>
            </w:r>
          </w:p>
          <w:p w:rsidR="00DD5227" w:rsidRPr="00634A1E" w:rsidRDefault="00DD5227" w:rsidP="00684E26">
            <w:pPr>
              <w:pStyle w:val="a4"/>
              <w:widowControl w:val="0"/>
              <w:ind w:left="709" w:hanging="709"/>
              <w:jc w:val="both"/>
              <w:rPr>
                <w:sz w:val="28"/>
                <w:szCs w:val="28"/>
              </w:rPr>
            </w:pPr>
            <w:r w:rsidRPr="004447C9">
              <w:rPr>
                <w:sz w:val="28"/>
                <w:szCs w:val="28"/>
              </w:rPr>
              <w:t>.</w:t>
            </w:r>
          </w:p>
          <w:p w:rsidR="00DD5227" w:rsidRDefault="00DD5227" w:rsidP="00684E26">
            <w:pPr>
              <w:pStyle w:val="a4"/>
              <w:widowControl w:val="0"/>
              <w:ind w:left="709" w:hanging="709"/>
              <w:jc w:val="both"/>
              <w:rPr>
                <w:sz w:val="28"/>
                <w:szCs w:val="28"/>
              </w:rPr>
            </w:pPr>
            <w:r w:rsidRPr="00634A1E">
              <w:rPr>
                <w:sz w:val="28"/>
                <w:szCs w:val="28"/>
              </w:rPr>
              <w:tab/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Решение психологических задач для изучения видов памяти.</w:t>
            </w:r>
          </w:p>
          <w:p w:rsidR="00DD5227" w:rsidRDefault="00DD5227" w:rsidP="00684E26">
            <w:pPr>
              <w:widowControl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Изучение объема кратковременной долговременной памяти.</w:t>
            </w:r>
          </w:p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Изучение особенностей произвольного и непроизвольного запоминания.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2. Процессы памяти.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Решение психологических задач для изучения процессов памяти.</w:t>
            </w:r>
          </w:p>
        </w:tc>
      </w:tr>
    </w:tbl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15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Козубовский, В. М.</w:t>
      </w:r>
      <w:r w:rsidRPr="00DE24EA">
        <w:rPr>
          <w:sz w:val="28"/>
          <w:highlight w:val="yellow"/>
        </w:rPr>
        <w:t>   Общая психология: познавательные процессы: учеб.пособие для студентов специальности "Психология" учреждений, обеспечивающих получение высшего образования: в 3 ч. Ч. 2 /В.М.Козубовский. – Мн.: Амалфея, 2004. - 368 с.</w:t>
      </w:r>
    </w:p>
    <w:p w:rsidR="00DD5227" w:rsidRPr="00DE24EA" w:rsidRDefault="00DD5227" w:rsidP="00DD5227">
      <w:pPr>
        <w:pStyle w:val="a4"/>
        <w:numPr>
          <w:ilvl w:val="0"/>
          <w:numId w:val="15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Практикум по психологии</w:t>
      </w:r>
      <w:r w:rsidRPr="00DE24EA">
        <w:rPr>
          <w:sz w:val="28"/>
          <w:highlight w:val="yellow"/>
        </w:rPr>
        <w:t xml:space="preserve">: учеб.пособие для студентов ун-тов / под ред. А. Н. Леонтьева, Ю. Б. Гиппенрейтер. - М.: Изд-во МГУ, 1972. </w:t>
      </w:r>
    </w:p>
    <w:p w:rsidR="00DD5227" w:rsidRPr="00DE24EA" w:rsidRDefault="00DD5227" w:rsidP="00DD5227">
      <w:pPr>
        <w:pStyle w:val="a4"/>
        <w:numPr>
          <w:ilvl w:val="0"/>
          <w:numId w:val="15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Практикум по общей, экспериментальной и прикладной психологии: учеб. пособие /Под общей ред. А. А. Крылова, С.А.Маничева. - 2-е изд., доп. и перераб. - СПб: Питер, 2001. - 560 с.  </w:t>
      </w:r>
    </w:p>
    <w:p w:rsidR="00DD5227" w:rsidRPr="00DE24EA" w:rsidRDefault="00DD5227" w:rsidP="00DD5227">
      <w:pPr>
        <w:pStyle w:val="a4"/>
        <w:numPr>
          <w:ilvl w:val="0"/>
          <w:numId w:val="15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>Практикум по общей психологии: методики и опыты, психологические задачи, материал для контроля знаний/Сост.: Е.П. Дыгун, М.А. Дыгун. – Мозырь: ООО ИД «Белый Ветер», 2004. – 106 с.</w:t>
      </w:r>
    </w:p>
    <w:p w:rsidR="00DD5227" w:rsidRPr="00DE24EA" w:rsidRDefault="00DD5227" w:rsidP="00DD5227">
      <w:pPr>
        <w:pStyle w:val="a4"/>
        <w:numPr>
          <w:ilvl w:val="0"/>
          <w:numId w:val="15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Практические занятия по психологии. Пособие для ин-тов физической культуры /Под общ.ред. канд. психол. наук, доцента Д.Я. Богдановой и доктора психол. наук, профессора И.П. Волкова. – М.: Физкультура и спорт, 1989. – 159.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5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 xml:space="preserve">Сапогова, Е. Е.    Задачи по общей психологии : учеб.пособие для вузов / Е. Е. Сапогова. - М: Аспект Пресс, 2001. - 447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5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>Сборник задач по общей психологии/Под ред. профессора В.С.Мерлина. – М.: Просвещение, 1974. – 206 с.</w:t>
      </w:r>
    </w:p>
    <w:p w:rsidR="00DD5227" w:rsidRDefault="00DD5227" w:rsidP="00DD5227">
      <w:pPr>
        <w:pStyle w:val="a4"/>
        <w:widowControl w:val="0"/>
        <w:ind w:left="0"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  <w:sectPr w:rsidR="00DD52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CE61EB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6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Память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c>
          <w:tcPr>
            <w:tcW w:w="4503" w:type="dxa"/>
          </w:tcPr>
          <w:p w:rsidR="00DD5227" w:rsidRPr="00634A1E" w:rsidRDefault="00DD5227" w:rsidP="00684E26">
            <w:pPr>
              <w:pStyle w:val="a4"/>
              <w:widowControl w:val="0"/>
              <w:ind w:left="709" w:hanging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Процесс запоминания.</w:t>
            </w:r>
          </w:p>
          <w:p w:rsidR="00DD5227" w:rsidRDefault="00DD5227" w:rsidP="00684E26">
            <w:pPr>
              <w:pStyle w:val="a4"/>
              <w:widowControl w:val="0"/>
              <w:ind w:left="709" w:hanging="709"/>
              <w:jc w:val="both"/>
              <w:rPr>
                <w:sz w:val="28"/>
                <w:szCs w:val="28"/>
              </w:rPr>
            </w:pPr>
            <w:r w:rsidRPr="00634A1E">
              <w:rPr>
                <w:sz w:val="28"/>
                <w:szCs w:val="28"/>
              </w:rPr>
              <w:tab/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Решение психологических задач для изучения факторов, способствующих лучшему запоминанию материала.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2. Рациональные приемы запоминания.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ind w:firstLine="709"/>
              <w:jc w:val="both"/>
              <w:rPr>
                <w:sz w:val="28"/>
                <w:szCs w:val="28"/>
              </w:rPr>
            </w:pPr>
            <w:r w:rsidRPr="009547AC">
              <w:rPr>
                <w:sz w:val="28"/>
                <w:szCs w:val="28"/>
              </w:rPr>
              <w:t xml:space="preserve">1. Изучение </w:t>
            </w:r>
            <w:r>
              <w:rPr>
                <w:sz w:val="28"/>
                <w:szCs w:val="28"/>
              </w:rPr>
              <w:t xml:space="preserve">рациональных </w:t>
            </w:r>
            <w:r w:rsidRPr="009547AC">
              <w:rPr>
                <w:sz w:val="28"/>
                <w:szCs w:val="28"/>
              </w:rPr>
              <w:t>приемов развития памяти.</w:t>
            </w:r>
          </w:p>
        </w:tc>
      </w:tr>
    </w:tbl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16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Козубовский, В. М.</w:t>
      </w:r>
      <w:r w:rsidRPr="00DE24EA">
        <w:rPr>
          <w:sz w:val="28"/>
          <w:highlight w:val="yellow"/>
        </w:rPr>
        <w:t>   Общая психология: познавательные процессы: учеб.пособие для студентов специальности "Психология" учреждений, обеспечивающих получение высшего образования: в 3 ч. Ч. 2 /В.М.Козубовский. – Мн.: Амалфея, 2004. - 368 с.</w:t>
      </w:r>
    </w:p>
    <w:p w:rsidR="00DD5227" w:rsidRPr="00DE24EA" w:rsidRDefault="00DD5227" w:rsidP="00DD5227">
      <w:pPr>
        <w:pStyle w:val="a4"/>
        <w:numPr>
          <w:ilvl w:val="0"/>
          <w:numId w:val="16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Практикум по психологии</w:t>
      </w:r>
      <w:r w:rsidRPr="00DE24EA">
        <w:rPr>
          <w:sz w:val="28"/>
          <w:highlight w:val="yellow"/>
        </w:rPr>
        <w:t xml:space="preserve">: учеб.пособие для студентов ун-тов / под ред. А. Н. Леонтьева, Ю. Б. Гиппенрейтер. - М.: Изд-во МГУ, 1972. </w:t>
      </w:r>
    </w:p>
    <w:p w:rsidR="00DD5227" w:rsidRPr="00DE24EA" w:rsidRDefault="00DD5227" w:rsidP="00DD5227">
      <w:pPr>
        <w:pStyle w:val="a4"/>
        <w:numPr>
          <w:ilvl w:val="0"/>
          <w:numId w:val="16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Практикум по общей, экспериментальной и прикладной психологии: учеб. пособие /Под общей ред. А. А. Крылова, С.А.Маничева. - 2-е изд., доп. и перераб. - СПб: Питер, 2001. - 560 с.  </w:t>
      </w:r>
    </w:p>
    <w:p w:rsidR="00DD5227" w:rsidRPr="00DE24EA" w:rsidRDefault="00DD5227" w:rsidP="00DD5227">
      <w:pPr>
        <w:pStyle w:val="a4"/>
        <w:numPr>
          <w:ilvl w:val="0"/>
          <w:numId w:val="16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>Практикум по общей психологии: методики и опыты, психологические задачи, материал для контроля знаний/Сост.: Е.П. Дыгун, М.А. Дыгун. – Мозырь: ООО ИД «Белый Ветер», 2004. – 106 с.</w:t>
      </w:r>
    </w:p>
    <w:p w:rsidR="00DD5227" w:rsidRPr="00DE24EA" w:rsidRDefault="00DD5227" w:rsidP="00DD5227">
      <w:pPr>
        <w:pStyle w:val="a4"/>
        <w:numPr>
          <w:ilvl w:val="0"/>
          <w:numId w:val="16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Практические занятия по психологии. Пособие для ин-тов физической культуры /Под общ.ред. канд. психол. наук, доцента Д.Я. Богдановой и доктора психол. наук, профессора И.П. Волкова. – М.: Физкультура и спорт, 1989. – 159.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6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 xml:space="preserve">Сапогова, Е. Е.    Задачи по общей психологии : учеб.пособие для вузов / Е. Е. Сапогова. - М: Аспект Пресс, 2001. - 447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6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>Сборник задач по общей психологии/Под ред. профессора В.С.Мерлина. – М.: Просвещение, 1974. – 206 с.</w:t>
      </w:r>
    </w:p>
    <w:p w:rsidR="00DD5227" w:rsidRDefault="00DD5227" w:rsidP="00DD5227">
      <w:pPr>
        <w:pStyle w:val="a4"/>
        <w:widowControl w:val="0"/>
        <w:ind w:left="0"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DA7791" w:rsidRDefault="00DD5227" w:rsidP="00DD5227">
      <w:pPr>
        <w:pStyle w:val="a4"/>
        <w:widowControl w:val="0"/>
        <w:ind w:left="0"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  <w:sectPr w:rsidR="00DD52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CE61EB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7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Мышление и речь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numPr>
                <w:ilvl w:val="0"/>
                <w:numId w:val="9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и формы мышления.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231A7"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Pr="00B231A7">
              <w:rPr>
                <w:rFonts w:eastAsiaTheme="minorHAnsi"/>
                <w:sz w:val="28"/>
                <w:szCs w:val="28"/>
                <w:lang w:eastAsia="en-US"/>
              </w:rPr>
              <w:tab/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Решение психологических задач для изучения видов мышления.</w:t>
            </w:r>
          </w:p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2. </w:t>
            </w:r>
            <w:r w:rsidRPr="00B231A7">
              <w:rPr>
                <w:rFonts w:eastAsiaTheme="minorHAnsi"/>
                <w:sz w:val="28"/>
                <w:szCs w:val="28"/>
                <w:lang w:eastAsia="en-US"/>
              </w:rPr>
              <w:t>Исследование интеллект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уальных способностей.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2. Операции мышления.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be-BY"/>
              </w:rPr>
              <w:t>1. Решение психологических задач для изучения операций мышления.</w:t>
            </w:r>
          </w:p>
        </w:tc>
      </w:tr>
    </w:tbl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17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Козубовский, В. М.</w:t>
      </w:r>
      <w:r w:rsidRPr="00DE24EA">
        <w:rPr>
          <w:sz w:val="28"/>
          <w:highlight w:val="yellow"/>
        </w:rPr>
        <w:t>   Общая психология: познавательные процессы: учеб.пособие для студентов специальности "Психология" учреждений, обеспечивающих получение высшего образования: в 3 ч. Ч. 2 /В.М.Козубовский. – Мн.: Амалфея, 2004. - 368 с.</w:t>
      </w:r>
    </w:p>
    <w:p w:rsidR="00DD5227" w:rsidRPr="00DE24EA" w:rsidRDefault="00DD5227" w:rsidP="00DD5227">
      <w:pPr>
        <w:pStyle w:val="a4"/>
        <w:numPr>
          <w:ilvl w:val="0"/>
          <w:numId w:val="17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Практикум по психологии</w:t>
      </w:r>
      <w:r w:rsidRPr="00DE24EA">
        <w:rPr>
          <w:sz w:val="28"/>
          <w:highlight w:val="yellow"/>
        </w:rPr>
        <w:t xml:space="preserve">: учеб.пособие для студентов ун-тов / под ред. А. Н. Леонтьева, Ю. Б. Гиппенрейтер. - М.: Изд-во МГУ, 1972. </w:t>
      </w:r>
    </w:p>
    <w:p w:rsidR="00DD5227" w:rsidRPr="00DE24EA" w:rsidRDefault="00DD5227" w:rsidP="00DD5227">
      <w:pPr>
        <w:pStyle w:val="a4"/>
        <w:numPr>
          <w:ilvl w:val="0"/>
          <w:numId w:val="17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Практикум по общей, экспериментальной и прикладной психологии: учеб. пособие /Под общей ред. А. А. Крылова, С.А.Маничева. - 2-е изд., доп. и перераб. - СПб: Питер, 2001. - 560 с.  </w:t>
      </w:r>
    </w:p>
    <w:p w:rsidR="00DD5227" w:rsidRPr="00DE24EA" w:rsidRDefault="00DD5227" w:rsidP="00DD5227">
      <w:pPr>
        <w:pStyle w:val="a4"/>
        <w:numPr>
          <w:ilvl w:val="0"/>
          <w:numId w:val="17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>Практикум по общей психологии: методики и опыты, психологические задачи, материал для контроля знаний/Сост.: Е.П. Дыгун, М.А. Дыгун. – Мозырь: ООО ИД «Белый Ветер», 2004. – 106 с.</w:t>
      </w:r>
    </w:p>
    <w:p w:rsidR="00DD5227" w:rsidRPr="00DE24EA" w:rsidRDefault="00DD5227" w:rsidP="00DD5227">
      <w:pPr>
        <w:pStyle w:val="a4"/>
        <w:numPr>
          <w:ilvl w:val="0"/>
          <w:numId w:val="17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Практические занятия по психологии. Пособие для ин-тов физической культуры /Под общ.ред. канд. психол. наук, доцента Д.Я. Богдановой и доктора психол. наук, профессора И.П. Волкова. – М.: Физкультура и спорт, 1989. – 159.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7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 xml:space="preserve">Сапогова, Е. Е.    Задачи по общей психологии : учеб.пособие для вузов / Е. Е. Сапогова. - М: Аспект Пресс, 2001. - 447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7"/>
        </w:numPr>
        <w:jc w:val="both"/>
        <w:rPr>
          <w:rFonts w:eastAsiaTheme="minorHAnsi"/>
          <w:b/>
          <w:i/>
          <w:color w:val="FF0000"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 xml:space="preserve">Сборник задач по общей психологии/Под ред. профессора В.С.Мерлина. – М.: </w:t>
      </w:r>
      <w:r w:rsidRPr="00DE24EA">
        <w:rPr>
          <w:color w:val="FF0000"/>
          <w:sz w:val="28"/>
          <w:highlight w:val="yellow"/>
        </w:rPr>
        <w:t>Просвещение, 1974. – 206 с.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7"/>
        </w:numPr>
        <w:jc w:val="both"/>
        <w:rPr>
          <w:rFonts w:eastAsiaTheme="minorHAnsi"/>
          <w:b/>
          <w:i/>
          <w:color w:val="FF0000"/>
          <w:sz w:val="28"/>
          <w:szCs w:val="28"/>
          <w:highlight w:val="yellow"/>
          <w:lang w:eastAsia="en-US"/>
        </w:rPr>
      </w:pPr>
      <w:r w:rsidRPr="00DE24EA">
        <w:rPr>
          <w:color w:val="FF0000"/>
          <w:sz w:val="28"/>
          <w:highlight w:val="yellow"/>
        </w:rPr>
        <w:t>головоломки</w:t>
      </w:r>
    </w:p>
    <w:p w:rsidR="00DD5227" w:rsidRDefault="00DD5227" w:rsidP="00DD5227">
      <w:pPr>
        <w:pStyle w:val="a4"/>
        <w:widowControl w:val="0"/>
        <w:ind w:left="0"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  <w:sectPr w:rsidR="00DD52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CE61EB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8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Мышление и речь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>1</w:t>
            </w:r>
            <w:r w:rsidRPr="00634A1E">
              <w:rPr>
                <w:sz w:val="28"/>
                <w:szCs w:val="28"/>
              </w:rPr>
              <w:t>.</w:t>
            </w:r>
            <w:r w:rsidRPr="00634A1E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Творческое и критическое мышление.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1. </w:t>
            </w:r>
            <w:r w:rsidRPr="004447C9">
              <w:rPr>
                <w:sz w:val="28"/>
                <w:szCs w:val="28"/>
                <w:lang w:val="be-BY"/>
              </w:rPr>
              <w:t xml:space="preserve">Изучение способов активизации </w:t>
            </w:r>
            <w:r>
              <w:rPr>
                <w:sz w:val="28"/>
                <w:szCs w:val="28"/>
                <w:lang w:val="be-BY"/>
              </w:rPr>
              <w:t xml:space="preserve">творческого </w:t>
            </w:r>
            <w:r w:rsidRPr="004447C9">
              <w:rPr>
                <w:sz w:val="28"/>
                <w:szCs w:val="28"/>
                <w:lang w:val="be-BY"/>
              </w:rPr>
              <w:t>мышления.</w:t>
            </w:r>
          </w:p>
          <w:p w:rsidR="00DD5227" w:rsidRDefault="00DD5227" w:rsidP="00684E26">
            <w:pPr>
              <w:pStyle w:val="a4"/>
              <w:widowControl w:val="0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lang w:val="be-BY"/>
              </w:rPr>
              <w:t xml:space="preserve">2. </w:t>
            </w:r>
            <w:r w:rsidRPr="004447C9">
              <w:rPr>
                <w:sz w:val="28"/>
              </w:rPr>
              <w:t>Решение задач творческого характера.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Виды речи.</w:t>
            </w:r>
            <w:r w:rsidRPr="00634A1E">
              <w:rPr>
                <w:sz w:val="28"/>
                <w:szCs w:val="28"/>
              </w:rPr>
              <w:tab/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Решение психологических задач для изучения видов речи.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3. Особенности внутренней речи.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Исследование особенностей внутренней речи.</w:t>
            </w:r>
          </w:p>
        </w:tc>
      </w:tr>
    </w:tbl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18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Козубовский, В. М.</w:t>
      </w:r>
      <w:r w:rsidRPr="00DE24EA">
        <w:rPr>
          <w:sz w:val="28"/>
          <w:highlight w:val="yellow"/>
        </w:rPr>
        <w:t>   Общая психология: познавательные процессы: учеб.пособие для студентов специальности "Психология" учреждений, обеспечивающих получение высшего образования: в 3 ч. Ч. 2 /В.М.Козубовский. – Мн.: Амалфея, 2004. - 368 с.</w:t>
      </w:r>
    </w:p>
    <w:p w:rsidR="00DD5227" w:rsidRPr="00DE24EA" w:rsidRDefault="00DD5227" w:rsidP="00DD5227">
      <w:pPr>
        <w:pStyle w:val="a4"/>
        <w:numPr>
          <w:ilvl w:val="0"/>
          <w:numId w:val="18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Практикум по психологии</w:t>
      </w:r>
      <w:r w:rsidRPr="00DE24EA">
        <w:rPr>
          <w:sz w:val="28"/>
          <w:highlight w:val="yellow"/>
        </w:rPr>
        <w:t xml:space="preserve">: учеб.пособие для студентов ун-тов / под ред. А. Н. Леонтьева, Ю. Б. Гиппенрейтер. - М.: Изд-во МГУ, 1972. </w:t>
      </w:r>
    </w:p>
    <w:p w:rsidR="00DD5227" w:rsidRPr="00DE24EA" w:rsidRDefault="00DD5227" w:rsidP="00DD5227">
      <w:pPr>
        <w:pStyle w:val="a4"/>
        <w:numPr>
          <w:ilvl w:val="0"/>
          <w:numId w:val="18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Практикум по общей, экспериментальной и прикладной психологии: учеб. пособие /Под общей ред. А. А. Крылова, С.А.Маничева. - 2-е изд., доп. и перераб. - СПб: Питер, 2001. - 560 с.  </w:t>
      </w:r>
    </w:p>
    <w:p w:rsidR="00DD5227" w:rsidRPr="00DE24EA" w:rsidRDefault="00DD5227" w:rsidP="00DD5227">
      <w:pPr>
        <w:pStyle w:val="a4"/>
        <w:numPr>
          <w:ilvl w:val="0"/>
          <w:numId w:val="18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>Практикум по общей психологии: методики и опыты, психологические задачи, материал для контроля знаний/Сост.: Е.П. Дыгун, М.А. Дыгун. – Мозырь: ООО ИД «Белый Ветер», 2004. – 106 с.</w:t>
      </w:r>
    </w:p>
    <w:p w:rsidR="00DD5227" w:rsidRPr="00DE24EA" w:rsidRDefault="00DD5227" w:rsidP="00DD5227">
      <w:pPr>
        <w:pStyle w:val="a4"/>
        <w:numPr>
          <w:ilvl w:val="0"/>
          <w:numId w:val="18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Практические занятия по психологии. Пособие для ин-тов физической культуры /Под общ.ред. канд. психол. наук, доцента Д.Я. Богдановой и доктора психол. наук, профессора И.П. Волкова. – М.: Физкультура и спорт, 1989. – 159.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8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 xml:space="preserve">Сапогова, Е. Е.    Задачи по общей психологии : учеб.пособие для вузов / Е. Е. Сапогова. - М: Аспект Пресс, 2001. - 447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8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>Сборник задач по общей психологии/Под ред. профессора В.С.Мерлина. – М.: Просвещение, 1974. – 206 с.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8"/>
        </w:numPr>
        <w:jc w:val="both"/>
        <w:rPr>
          <w:rFonts w:eastAsiaTheme="minorHAnsi"/>
          <w:b/>
          <w:i/>
          <w:color w:val="FF0000"/>
          <w:sz w:val="28"/>
          <w:szCs w:val="28"/>
          <w:highlight w:val="yellow"/>
          <w:lang w:eastAsia="en-US"/>
        </w:rPr>
      </w:pPr>
      <w:r w:rsidRPr="00DE24EA">
        <w:rPr>
          <w:color w:val="FF0000"/>
          <w:sz w:val="28"/>
          <w:highlight w:val="yellow"/>
        </w:rPr>
        <w:t>головол</w:t>
      </w:r>
    </w:p>
    <w:p w:rsidR="00DD5227" w:rsidRDefault="00DD5227" w:rsidP="00DD5227">
      <w:pPr>
        <w:pStyle w:val="a4"/>
        <w:widowControl w:val="0"/>
        <w:ind w:left="0"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  <w:sectPr w:rsidR="00DD52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CE61EB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9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Внимание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widowControl w:val="0"/>
              <w:numPr>
                <w:ilvl w:val="0"/>
                <w:numId w:val="11"/>
              </w:numPr>
              <w:ind w:left="709" w:hanging="709"/>
              <w:jc w:val="both"/>
              <w:rPr>
                <w:sz w:val="28"/>
                <w:szCs w:val="28"/>
              </w:rPr>
            </w:pPr>
            <w:r w:rsidRPr="00DD0EDB">
              <w:rPr>
                <w:sz w:val="28"/>
              </w:rPr>
              <w:t>Свойства внимания.</w:t>
            </w:r>
          </w:p>
        </w:tc>
        <w:tc>
          <w:tcPr>
            <w:tcW w:w="5068" w:type="dxa"/>
          </w:tcPr>
          <w:p w:rsidR="00DD5227" w:rsidRDefault="00DD5227" w:rsidP="00684E26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4447C9">
              <w:rPr>
                <w:sz w:val="28"/>
              </w:rPr>
              <w:t>Исследование свойств внимания.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ind w:left="709" w:hanging="709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2. </w:t>
            </w:r>
            <w:r w:rsidRPr="00DD0EDB">
              <w:rPr>
                <w:sz w:val="28"/>
                <w:szCs w:val="28"/>
                <w:lang w:val="be-BY"/>
              </w:rPr>
              <w:t>Виды внимания.</w:t>
            </w:r>
          </w:p>
        </w:tc>
        <w:tc>
          <w:tcPr>
            <w:tcW w:w="5068" w:type="dxa"/>
          </w:tcPr>
          <w:p w:rsidR="00DD5227" w:rsidRPr="00DD0EDB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D0EDB"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Pr="00DD0EDB">
              <w:rPr>
                <w:rFonts w:eastAsiaTheme="minorHAnsi"/>
                <w:sz w:val="28"/>
                <w:szCs w:val="28"/>
                <w:lang w:eastAsia="en-US"/>
              </w:rPr>
              <w:tab/>
              <w:t>Изучение способов привлечения  внимания.</w:t>
            </w:r>
          </w:p>
          <w:p w:rsidR="00DD5227" w:rsidRDefault="00DD5227" w:rsidP="00684E26">
            <w:pPr>
              <w:widowControl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2. </w:t>
            </w:r>
            <w:r w:rsidRPr="00DD0EDB">
              <w:rPr>
                <w:rFonts w:eastAsiaTheme="minorHAnsi"/>
                <w:sz w:val="28"/>
                <w:szCs w:val="28"/>
                <w:lang w:eastAsia="en-US"/>
              </w:rPr>
              <w:t>Тренинг развития наблюдательности.</w:t>
            </w:r>
          </w:p>
        </w:tc>
      </w:tr>
    </w:tbl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19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Козубовский, В. М.</w:t>
      </w:r>
      <w:r w:rsidRPr="00DE24EA">
        <w:rPr>
          <w:sz w:val="28"/>
          <w:highlight w:val="yellow"/>
        </w:rPr>
        <w:t>   Общая психология: познавательные процессы: учеб.пособие для студентов специальности "Психология" учреждений, обеспечивающих получение высшего образования: в 3 ч. Ч. 2 /В.М.Козубовский. – Мн.: Амалфея, 2004. - 368 с.</w:t>
      </w:r>
    </w:p>
    <w:p w:rsidR="00DD5227" w:rsidRPr="00DE24EA" w:rsidRDefault="00DD5227" w:rsidP="00DD5227">
      <w:pPr>
        <w:pStyle w:val="a4"/>
        <w:numPr>
          <w:ilvl w:val="0"/>
          <w:numId w:val="19"/>
        </w:numPr>
        <w:jc w:val="both"/>
        <w:rPr>
          <w:sz w:val="28"/>
          <w:highlight w:val="yellow"/>
        </w:rPr>
      </w:pPr>
      <w:r w:rsidRPr="00DE24EA">
        <w:rPr>
          <w:bCs/>
          <w:sz w:val="28"/>
          <w:highlight w:val="yellow"/>
        </w:rPr>
        <w:t>Практикум по психологии</w:t>
      </w:r>
      <w:r w:rsidRPr="00DE24EA">
        <w:rPr>
          <w:sz w:val="28"/>
          <w:highlight w:val="yellow"/>
        </w:rPr>
        <w:t xml:space="preserve">: учеб.пособие для студентов ун-тов / под ред. А. Н. Леонтьева, Ю. Б. Гиппенрейтер. - М.: Изд-во МГУ, 1972. </w:t>
      </w:r>
    </w:p>
    <w:p w:rsidR="00DD5227" w:rsidRPr="00DE24EA" w:rsidRDefault="00DD5227" w:rsidP="00DD5227">
      <w:pPr>
        <w:pStyle w:val="a4"/>
        <w:numPr>
          <w:ilvl w:val="0"/>
          <w:numId w:val="19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Практикум по общей, экспериментальной и прикладной психологии: учеб. пособие /Под общей ред. А. А. Крылова, С.А.Маничева. - 2-е изд., доп. и перераб. - СПб: Питер, 2001. - 560 с.  </w:t>
      </w:r>
    </w:p>
    <w:p w:rsidR="00DD5227" w:rsidRPr="00DE24EA" w:rsidRDefault="00DD5227" w:rsidP="00DD5227">
      <w:pPr>
        <w:pStyle w:val="a4"/>
        <w:numPr>
          <w:ilvl w:val="0"/>
          <w:numId w:val="19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>Практикум по общей психологии: методики и опыты, психологические задачи, материал для контроля знаний/Сост.: Е.П. Дыгун, М.А. Дыгун. – Мозырь: ООО ИД «Белый Ветер», 2004. – 106 с.</w:t>
      </w:r>
    </w:p>
    <w:p w:rsidR="00DD5227" w:rsidRPr="00DE24EA" w:rsidRDefault="00DD5227" w:rsidP="00DD5227">
      <w:pPr>
        <w:pStyle w:val="a4"/>
        <w:numPr>
          <w:ilvl w:val="0"/>
          <w:numId w:val="19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Практические занятия по психологии. Пособие для ин-тов физической культуры /Под общ.ред. канд. психол. наук, доцента Д.Я. Богдановой и доктора психол. наук, профессора И.П. Волкова. – М.: Физкультура и спорт, 1989. – 159. </w:t>
      </w:r>
    </w:p>
    <w:p w:rsidR="00DD5227" w:rsidRPr="00DE24EA" w:rsidRDefault="00DD5227" w:rsidP="00DD5227">
      <w:pPr>
        <w:pStyle w:val="a4"/>
        <w:numPr>
          <w:ilvl w:val="0"/>
          <w:numId w:val="19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Регуш, Л. А.   Практикум по наблюдению и наблюдательности /Л.А. Регуш. - 2-е изд., перераб. и доп. - СПб: Питер, 2008. - 208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9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 xml:space="preserve">Сапогова, Е. Е.    Задачи по общей психологии : учеб.пособие для вузов / Е. Е. Сапогова. - М: Аспект Пресс, 2001. - 447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19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>Сборник задач по общей психологии/Под ред. профессора В.С.Мерлина. – М.: Просвещение, 1974. – 206 с.</w:t>
      </w:r>
    </w:p>
    <w:p w:rsidR="00DD5227" w:rsidRDefault="00DD5227" w:rsidP="00DD5227">
      <w:pPr>
        <w:pStyle w:val="a4"/>
        <w:widowControl w:val="0"/>
        <w:ind w:left="0"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  <w:sectPr w:rsidR="00DD52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CE61EB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10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Волевые процессы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c>
          <w:tcPr>
            <w:tcW w:w="4503" w:type="dxa"/>
          </w:tcPr>
          <w:p w:rsidR="00DD5227" w:rsidRPr="002C5A66" w:rsidRDefault="00DD5227" w:rsidP="00684E26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2C5A66">
              <w:rPr>
                <w:sz w:val="28"/>
                <w:szCs w:val="28"/>
              </w:rPr>
              <w:t>1. Структура волевого действия.</w:t>
            </w:r>
          </w:p>
          <w:p w:rsidR="00DD5227" w:rsidRPr="002C5A66" w:rsidRDefault="00DD5227" w:rsidP="00684E26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2C5A66">
              <w:rPr>
                <w:sz w:val="28"/>
                <w:szCs w:val="28"/>
              </w:rPr>
              <w:tab/>
            </w:r>
          </w:p>
        </w:tc>
        <w:tc>
          <w:tcPr>
            <w:tcW w:w="5068" w:type="dxa"/>
          </w:tcPr>
          <w:p w:rsidR="00DD5227" w:rsidRPr="002C5A66" w:rsidRDefault="00DD5227" w:rsidP="00684E26">
            <w:pPr>
              <w:tabs>
                <w:tab w:val="left" w:pos="-108"/>
                <w:tab w:val="num" w:pos="34"/>
                <w:tab w:val="left" w:pos="459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C5A66">
              <w:rPr>
                <w:sz w:val="28"/>
                <w:szCs w:val="28"/>
              </w:rPr>
              <w:t>1. Решение психологических задач для изучения структуры волевого действия.</w:t>
            </w:r>
          </w:p>
        </w:tc>
      </w:tr>
      <w:tr w:rsidR="00DD5227" w:rsidTr="00684E26">
        <w:tc>
          <w:tcPr>
            <w:tcW w:w="4503" w:type="dxa"/>
          </w:tcPr>
          <w:p w:rsidR="00DD5227" w:rsidRPr="002C5A66" w:rsidRDefault="00DD5227" w:rsidP="00684E26">
            <w:pPr>
              <w:jc w:val="both"/>
              <w:rPr>
                <w:sz w:val="28"/>
                <w:szCs w:val="28"/>
                <w:lang w:val="be-BY"/>
              </w:rPr>
            </w:pPr>
            <w:r w:rsidRPr="002C5A66">
              <w:rPr>
                <w:sz w:val="28"/>
                <w:szCs w:val="28"/>
                <w:lang w:val="be-BY"/>
              </w:rPr>
              <w:t>2. Виды волевых качеств.</w:t>
            </w:r>
          </w:p>
        </w:tc>
        <w:tc>
          <w:tcPr>
            <w:tcW w:w="5068" w:type="dxa"/>
          </w:tcPr>
          <w:p w:rsidR="00DD5227" w:rsidRPr="002C5A66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C5A66">
              <w:rPr>
                <w:rFonts w:eastAsiaTheme="minorHAnsi"/>
                <w:sz w:val="28"/>
                <w:szCs w:val="28"/>
                <w:lang w:eastAsia="en-US"/>
              </w:rPr>
              <w:t>1. Решение психологических задач для изучения волевых качеств.</w:t>
            </w:r>
          </w:p>
          <w:p w:rsidR="00DD5227" w:rsidRPr="002C5A66" w:rsidRDefault="00DD5227" w:rsidP="00684E26">
            <w:pPr>
              <w:tabs>
                <w:tab w:val="left" w:pos="-108"/>
                <w:tab w:val="num" w:pos="34"/>
                <w:tab w:val="left" w:pos="459"/>
              </w:tabs>
              <w:jc w:val="both"/>
              <w:rPr>
                <w:sz w:val="28"/>
                <w:szCs w:val="28"/>
              </w:rPr>
            </w:pPr>
            <w:r w:rsidRPr="002C5A66">
              <w:rPr>
                <w:rFonts w:eastAsiaTheme="minorHAnsi"/>
                <w:sz w:val="28"/>
                <w:szCs w:val="28"/>
                <w:lang w:eastAsia="en-US"/>
              </w:rPr>
              <w:t xml:space="preserve">2. </w:t>
            </w:r>
            <w:r w:rsidRPr="002C5A66">
              <w:rPr>
                <w:sz w:val="28"/>
                <w:szCs w:val="28"/>
              </w:rPr>
              <w:t>Исследование волевых качеств.</w:t>
            </w:r>
          </w:p>
          <w:p w:rsidR="00DD5227" w:rsidRPr="002C5A66" w:rsidRDefault="00DD5227" w:rsidP="00684E26">
            <w:pPr>
              <w:tabs>
                <w:tab w:val="left" w:pos="-108"/>
                <w:tab w:val="num" w:pos="34"/>
                <w:tab w:val="left" w:pos="459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C5A66">
              <w:rPr>
                <w:sz w:val="28"/>
                <w:szCs w:val="28"/>
              </w:rPr>
              <w:t>3. Изучение стратегий развития волевых качеств.</w:t>
            </w:r>
          </w:p>
        </w:tc>
      </w:tr>
    </w:tbl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20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>Ильин, Е.П. Психология воли / Е.П. Ильин.- Спб.: Питер, 2000. – 288 с.</w:t>
      </w:r>
    </w:p>
    <w:p w:rsidR="00DD5227" w:rsidRPr="00DE24EA" w:rsidRDefault="00DD5227" w:rsidP="00DD5227">
      <w:pPr>
        <w:pStyle w:val="a4"/>
        <w:numPr>
          <w:ilvl w:val="0"/>
          <w:numId w:val="20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Практикум по общей, экспериментальной и прикладной психологии: учеб. пособие /Под общей ред. А. А. Крылова, С.А.Маничева. - 2-е изд., доп. и перераб. - СПб: Питер, 2001. - 560 с.  </w:t>
      </w:r>
    </w:p>
    <w:p w:rsidR="00DD5227" w:rsidRPr="00DE24EA" w:rsidRDefault="00DD5227" w:rsidP="00DD5227">
      <w:pPr>
        <w:pStyle w:val="a4"/>
        <w:numPr>
          <w:ilvl w:val="0"/>
          <w:numId w:val="20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>Практикум по общей психологии: методики и опыты, психологические задачи, материал для контроля знаний/Сост.: Е.П. Дыгун, М.А. Дыгун. – Мозырь: ООО ИД «Белый Ветер», 2004. – 106 с.</w:t>
      </w:r>
    </w:p>
    <w:p w:rsidR="00DD5227" w:rsidRPr="00DE24EA" w:rsidRDefault="00DD5227" w:rsidP="00DD5227">
      <w:pPr>
        <w:pStyle w:val="a4"/>
        <w:numPr>
          <w:ilvl w:val="0"/>
          <w:numId w:val="20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Практические занятия по психологии. Пособие для ин-тов физической культуры /Под общ.ред. канд. психол. наук, доцента Д.Я. Богдановой и доктора психол. наук, профессора И.П. Волкова. – М.: Физкультура и спорт, 1989. – 159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20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 xml:space="preserve">Сапогова, Е. Е.    Задачи по общей психологии : учеб.пособие для вузов / Е. Е. Сапогова. - М: Аспект Пресс, 2001. - 447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20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>Сборник задач по общей психологии/Под ред. профессора В.С.Мерлина. – М.: Просвещение, 1974. – 206 с.</w:t>
      </w:r>
    </w:p>
    <w:p w:rsidR="00DD5227" w:rsidRDefault="00DD5227" w:rsidP="00DD5227">
      <w:pPr>
        <w:pStyle w:val="a4"/>
        <w:widowControl w:val="0"/>
        <w:ind w:left="0"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  <w:sectPr w:rsidR="00DD52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CE61EB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11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Волевые процессы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c>
          <w:tcPr>
            <w:tcW w:w="4503" w:type="dxa"/>
          </w:tcPr>
          <w:p w:rsidR="00DD5227" w:rsidRPr="00634A1E" w:rsidRDefault="00DD5227" w:rsidP="00684E26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Волевые состояния человека.</w:t>
            </w:r>
          </w:p>
          <w:p w:rsidR="00DD5227" w:rsidRDefault="00DD5227" w:rsidP="00684E26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634A1E">
              <w:rPr>
                <w:sz w:val="28"/>
                <w:szCs w:val="28"/>
              </w:rPr>
              <w:tab/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50898"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Pr="00650898">
              <w:rPr>
                <w:rFonts w:eastAsiaTheme="minorHAnsi"/>
                <w:sz w:val="28"/>
                <w:szCs w:val="28"/>
                <w:lang w:eastAsia="en-US"/>
              </w:rPr>
              <w:tab/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Решение психологических задач для изучения волевых состояний человека.</w:t>
            </w:r>
          </w:p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2. </w:t>
            </w:r>
            <w:r w:rsidRPr="00650898">
              <w:rPr>
                <w:rFonts w:eastAsiaTheme="minorHAnsi"/>
                <w:sz w:val="28"/>
                <w:szCs w:val="28"/>
                <w:lang w:eastAsia="en-US"/>
              </w:rPr>
              <w:t>Исследование волевых состояний.</w:t>
            </w:r>
          </w:p>
        </w:tc>
      </w:tr>
      <w:tr w:rsidR="00DD5227" w:rsidTr="00684E26">
        <w:tc>
          <w:tcPr>
            <w:tcW w:w="4503" w:type="dxa"/>
          </w:tcPr>
          <w:p w:rsidR="00DD5227" w:rsidRDefault="00DD5227" w:rsidP="00684E2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2. Волевая регуляция поведения и деятельности.</w:t>
            </w:r>
          </w:p>
        </w:tc>
        <w:tc>
          <w:tcPr>
            <w:tcW w:w="5068" w:type="dxa"/>
          </w:tcPr>
          <w:p w:rsidR="00DD522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val="be-BY" w:eastAsia="en-US"/>
              </w:rPr>
            </w:pPr>
            <w:r>
              <w:rPr>
                <w:rFonts w:eastAsiaTheme="minorHAnsi"/>
                <w:sz w:val="28"/>
                <w:szCs w:val="28"/>
                <w:lang w:val="be-BY" w:eastAsia="en-US"/>
              </w:rPr>
              <w:t>1. Изучение способов волевой регуляции поведения и деятельности.</w:t>
            </w:r>
          </w:p>
          <w:p w:rsidR="00DD5227" w:rsidRPr="002C5A66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val="be-BY" w:eastAsia="en-US"/>
              </w:rPr>
            </w:pPr>
            <w:r>
              <w:rPr>
                <w:rFonts w:eastAsiaTheme="minorHAnsi"/>
                <w:sz w:val="28"/>
                <w:szCs w:val="28"/>
                <w:lang w:val="be-BY" w:eastAsia="en-US"/>
              </w:rPr>
              <w:t>2. Исследование уровня волевой регуляции.</w:t>
            </w:r>
          </w:p>
        </w:tc>
      </w:tr>
    </w:tbl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21"/>
        </w:numPr>
        <w:rPr>
          <w:sz w:val="28"/>
          <w:highlight w:val="yellow"/>
        </w:rPr>
      </w:pPr>
      <w:r w:rsidRPr="00DE24EA">
        <w:rPr>
          <w:sz w:val="28"/>
          <w:highlight w:val="yellow"/>
        </w:rPr>
        <w:t>Ильин, Е.П. Психология воли / Е.П. Ильин.- Спб.: Питер, 2000. – 288 с.</w:t>
      </w:r>
    </w:p>
    <w:p w:rsidR="00DD5227" w:rsidRPr="00DE24EA" w:rsidRDefault="00DD5227" w:rsidP="00DD5227">
      <w:pPr>
        <w:pStyle w:val="a4"/>
        <w:numPr>
          <w:ilvl w:val="0"/>
          <w:numId w:val="21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Практикум по общей, экспериментальной и прикладной психологии: учеб. пособие /Под общей ред. А. А. Крылова, С.А.Маничева. - 2-е изд., доп. и перераб. - СПб: Питер, 2001. - 560 с.  </w:t>
      </w:r>
    </w:p>
    <w:p w:rsidR="00DD5227" w:rsidRPr="00DE24EA" w:rsidRDefault="00DD5227" w:rsidP="00DD5227">
      <w:pPr>
        <w:pStyle w:val="a4"/>
        <w:numPr>
          <w:ilvl w:val="0"/>
          <w:numId w:val="21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>Практикум по общей психологии: методики и опыты, психологические задачи, материал для контроля знаний/Сост.: Е.П. Дыгун, М.А. Дыгун. – Мозырь: ООО ИД «Белый Ветер», 2004. – 106 с.</w:t>
      </w:r>
    </w:p>
    <w:p w:rsidR="00DD5227" w:rsidRPr="00DE24EA" w:rsidRDefault="00DD5227" w:rsidP="00DD5227">
      <w:pPr>
        <w:pStyle w:val="a4"/>
        <w:numPr>
          <w:ilvl w:val="0"/>
          <w:numId w:val="21"/>
        </w:numPr>
        <w:jc w:val="both"/>
        <w:rPr>
          <w:sz w:val="28"/>
          <w:highlight w:val="yellow"/>
        </w:rPr>
      </w:pPr>
      <w:r w:rsidRPr="00DE24EA">
        <w:rPr>
          <w:sz w:val="28"/>
          <w:highlight w:val="yellow"/>
        </w:rPr>
        <w:t xml:space="preserve">Практические занятия по психологии. Пособие для ин-тов физической культуры /Под общ.ред. канд. психол. наук, доцента Д.Я. Богдановой и доктора психол. наук, профессора И.П. Волкова. – М.: Физкультура и спорт, 1989. – 159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21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 xml:space="preserve">Сапогова, Е. Е.    Задачи по общей психологии : учеб.пособие для вузов / Е. Е. Сапогова. - М: Аспект Пресс, 2001. - 447 с. </w:t>
      </w:r>
    </w:p>
    <w:p w:rsidR="00DD5227" w:rsidRPr="00DE24EA" w:rsidRDefault="00DD5227" w:rsidP="00DD5227">
      <w:pPr>
        <w:pStyle w:val="a4"/>
        <w:widowControl w:val="0"/>
        <w:numPr>
          <w:ilvl w:val="0"/>
          <w:numId w:val="21"/>
        </w:numPr>
        <w:jc w:val="both"/>
        <w:rPr>
          <w:rFonts w:eastAsiaTheme="minorHAnsi"/>
          <w:b/>
          <w:i/>
          <w:sz w:val="28"/>
          <w:szCs w:val="28"/>
          <w:highlight w:val="yellow"/>
          <w:lang w:eastAsia="en-US"/>
        </w:rPr>
      </w:pPr>
      <w:r w:rsidRPr="00DE24EA">
        <w:rPr>
          <w:sz w:val="28"/>
          <w:highlight w:val="yellow"/>
        </w:rPr>
        <w:t>Сборник задач по общей психологии/Под ред. профессора В.С.Мерлина. – М.: Просвещение, 1974. – 206 с.</w:t>
      </w:r>
    </w:p>
    <w:p w:rsidR="00DD5227" w:rsidRDefault="00DD5227" w:rsidP="00DD5227">
      <w:pPr>
        <w:pStyle w:val="a4"/>
        <w:widowControl w:val="0"/>
        <w:ind w:left="0"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  <w:sectPr w:rsidR="00DD52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CE61EB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12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Эмоциональные  процессы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c>
          <w:tcPr>
            <w:tcW w:w="4503" w:type="dxa"/>
          </w:tcPr>
          <w:p w:rsidR="00DD5227" w:rsidRPr="002266AC" w:rsidRDefault="00DD5227" w:rsidP="00684E26">
            <w:pPr>
              <w:tabs>
                <w:tab w:val="left" w:pos="-108"/>
                <w:tab w:val="num" w:pos="0"/>
                <w:tab w:val="num" w:pos="34"/>
                <w:tab w:val="left" w:pos="459"/>
              </w:tabs>
              <w:jc w:val="both"/>
              <w:rPr>
                <w:sz w:val="28"/>
                <w:szCs w:val="28"/>
              </w:rPr>
            </w:pPr>
            <w:r w:rsidRPr="002266AC">
              <w:rPr>
                <w:sz w:val="28"/>
                <w:szCs w:val="28"/>
              </w:rPr>
              <w:t>1. Виды эмоционального реагирования.</w:t>
            </w:r>
          </w:p>
          <w:p w:rsidR="00DD5227" w:rsidRPr="002266AC" w:rsidRDefault="00DD5227" w:rsidP="00684E26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2266AC">
              <w:rPr>
                <w:sz w:val="28"/>
                <w:szCs w:val="28"/>
              </w:rPr>
              <w:tab/>
            </w:r>
          </w:p>
        </w:tc>
        <w:tc>
          <w:tcPr>
            <w:tcW w:w="5068" w:type="dxa"/>
          </w:tcPr>
          <w:p w:rsidR="00DD5227" w:rsidRPr="002266AC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266AC">
              <w:rPr>
                <w:rFonts w:eastAsiaTheme="minorHAnsi"/>
                <w:sz w:val="28"/>
                <w:szCs w:val="28"/>
                <w:lang w:eastAsia="en-US"/>
              </w:rPr>
              <w:t>1. Решение психологических задач для изучения видов эмоционального реагирования.</w:t>
            </w:r>
          </w:p>
        </w:tc>
      </w:tr>
      <w:tr w:rsidR="00DD5227" w:rsidTr="00684E26">
        <w:tc>
          <w:tcPr>
            <w:tcW w:w="4503" w:type="dxa"/>
          </w:tcPr>
          <w:p w:rsidR="00DD5227" w:rsidRPr="002266AC" w:rsidRDefault="00DD5227" w:rsidP="00684E26">
            <w:pPr>
              <w:tabs>
                <w:tab w:val="left" w:pos="-108"/>
                <w:tab w:val="num" w:pos="0"/>
                <w:tab w:val="num" w:pos="34"/>
                <w:tab w:val="left" w:pos="459"/>
              </w:tabs>
              <w:jc w:val="both"/>
              <w:rPr>
                <w:sz w:val="28"/>
                <w:szCs w:val="28"/>
              </w:rPr>
            </w:pPr>
            <w:r w:rsidRPr="002266AC">
              <w:rPr>
                <w:sz w:val="28"/>
                <w:szCs w:val="28"/>
              </w:rPr>
              <w:t>2. Функции эмоций.</w:t>
            </w:r>
          </w:p>
        </w:tc>
        <w:tc>
          <w:tcPr>
            <w:tcW w:w="5068" w:type="dxa"/>
          </w:tcPr>
          <w:p w:rsidR="00DD5227" w:rsidRPr="002266AC" w:rsidRDefault="00DD5227" w:rsidP="00684E26">
            <w:pPr>
              <w:numPr>
                <w:ilvl w:val="0"/>
                <w:numId w:val="22"/>
              </w:numPr>
              <w:tabs>
                <w:tab w:val="left" w:pos="-108"/>
                <w:tab w:val="num" w:pos="0"/>
                <w:tab w:val="num" w:pos="34"/>
                <w:tab w:val="left" w:pos="45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2266AC">
              <w:rPr>
                <w:sz w:val="28"/>
                <w:szCs w:val="28"/>
              </w:rPr>
              <w:t>Решение психологических задач для изучения основных функций эмоций.</w:t>
            </w:r>
          </w:p>
        </w:tc>
      </w:tr>
      <w:tr w:rsidR="00DD5227" w:rsidTr="00684E26">
        <w:tc>
          <w:tcPr>
            <w:tcW w:w="4503" w:type="dxa"/>
          </w:tcPr>
          <w:p w:rsidR="00DD5227" w:rsidRPr="002266AC" w:rsidRDefault="00DD5227" w:rsidP="00684E26">
            <w:pPr>
              <w:jc w:val="both"/>
              <w:rPr>
                <w:sz w:val="28"/>
                <w:szCs w:val="28"/>
                <w:lang w:val="be-BY"/>
              </w:rPr>
            </w:pPr>
            <w:r w:rsidRPr="002266AC">
              <w:rPr>
                <w:sz w:val="28"/>
                <w:szCs w:val="28"/>
                <w:lang w:val="be-BY"/>
              </w:rPr>
              <w:t>3. Компоненты эмоционального реагирования.</w:t>
            </w:r>
          </w:p>
        </w:tc>
        <w:tc>
          <w:tcPr>
            <w:tcW w:w="5068" w:type="dxa"/>
          </w:tcPr>
          <w:p w:rsidR="00DD5227" w:rsidRPr="002266AC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266AC"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Pr="002266AC">
              <w:rPr>
                <w:rFonts w:eastAsiaTheme="minorHAnsi"/>
                <w:sz w:val="28"/>
                <w:szCs w:val="28"/>
                <w:lang w:eastAsia="en-US"/>
              </w:rPr>
              <w:tab/>
              <w:t>Изучение базовых эмоций человека.</w:t>
            </w:r>
          </w:p>
          <w:p w:rsidR="00DD5227" w:rsidRPr="002266AC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266AC">
              <w:rPr>
                <w:rFonts w:eastAsiaTheme="minorHAnsi"/>
                <w:sz w:val="28"/>
                <w:szCs w:val="28"/>
                <w:lang w:eastAsia="en-US"/>
              </w:rPr>
              <w:t>2.</w:t>
            </w:r>
            <w:r w:rsidRPr="002266AC">
              <w:rPr>
                <w:rFonts w:eastAsiaTheme="minorHAnsi"/>
                <w:sz w:val="28"/>
                <w:szCs w:val="28"/>
                <w:lang w:eastAsia="en-US"/>
              </w:rPr>
              <w:tab/>
              <w:t>Развитие способности к распознаванию внешних проявлений эмоций.</w:t>
            </w:r>
          </w:p>
        </w:tc>
      </w:tr>
    </w:tbl>
    <w:p w:rsidR="00DD5227" w:rsidRDefault="00DD5227" w:rsidP="00DD5227">
      <w:pPr>
        <w:tabs>
          <w:tab w:val="left" w:pos="567"/>
        </w:tabs>
        <w:jc w:val="both"/>
        <w:rPr>
          <w:color w:val="FF0000"/>
          <w:sz w:val="28"/>
          <w:szCs w:val="28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Бойко, В.В. Энергия эмоций / В.В. Бойко. – 2-е изд., доп. и перераб.- Спб.: Питер, 2004. – 474 с.</w:t>
      </w:r>
    </w:p>
    <w:p w:rsidR="00DD5227" w:rsidRPr="00DE24EA" w:rsidRDefault="00DD5227" w:rsidP="00DD5227">
      <w:pPr>
        <w:pStyle w:val="a4"/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Бреслав, Г.М. Психология эмоций /Г.М.Бреслав. - М.: Смысл;                                  Издательский цент «Академия», 2004. - 544 с.</w:t>
      </w:r>
    </w:p>
    <w:p w:rsidR="00DD5227" w:rsidRPr="00DE24EA" w:rsidRDefault="00DD5227" w:rsidP="00DD5227">
      <w:pPr>
        <w:pStyle w:val="a4"/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Вилюнас, В. Психология эмоций /В.Вилюнас. - СПб.: Питер, 2004. - 496 с.</w:t>
      </w:r>
    </w:p>
    <w:p w:rsidR="00DD5227" w:rsidRPr="00DE24EA" w:rsidRDefault="00DD5227" w:rsidP="00DD5227">
      <w:pPr>
        <w:pStyle w:val="a4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Выготский, Л.С. Учение об эмоциях /Л.С. Выготский //Собр. соч. – М., 1984. – С. 90-318.</w:t>
      </w:r>
    </w:p>
    <w:p w:rsidR="00DD5227" w:rsidRPr="00DE24EA" w:rsidRDefault="00DD5227" w:rsidP="00DD5227">
      <w:pPr>
        <w:pStyle w:val="a4"/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DE24EA">
        <w:rPr>
          <w:rFonts w:ascii="Times New Roman CYR" w:hAnsi="Times New Roman CYR"/>
          <w:sz w:val="28"/>
          <w:szCs w:val="20"/>
          <w:highlight w:val="yellow"/>
        </w:rPr>
        <w:t>Грановская, Р.М. Элементы практической психологии /Р.М.Грановская. - Л.: Изд-во ЛГУ, 1988. - 560 с.</w:t>
      </w:r>
    </w:p>
    <w:p w:rsidR="00DD5227" w:rsidRPr="00DE24EA" w:rsidRDefault="00DD5227" w:rsidP="00DD5227">
      <w:pPr>
        <w:pStyle w:val="a4"/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DE24EA">
        <w:rPr>
          <w:rFonts w:ascii="Times New Roman CYR" w:hAnsi="Times New Roman CYR"/>
          <w:sz w:val="28"/>
          <w:szCs w:val="20"/>
          <w:highlight w:val="yellow"/>
        </w:rPr>
        <w:t>Грачева, Л.В. Эмоциональный тренинг: искусство властвовать собой. Самоиндукция эмоций, упражнения актерского тренинга, исследования / Л.В. Грачева. – СПб.: Изд-во «Речь», 2004. – 120 с.</w:t>
      </w:r>
    </w:p>
    <w:p w:rsidR="00DD5227" w:rsidRPr="00DE24EA" w:rsidRDefault="00DD5227" w:rsidP="00DD5227">
      <w:pPr>
        <w:pStyle w:val="a4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Изард, Е.Э. Психология эмоций /Е.Э Изард. – СПб.: Питер, 1999.- 460 с.</w:t>
      </w:r>
    </w:p>
    <w:p w:rsidR="00DD5227" w:rsidRPr="00DE24EA" w:rsidRDefault="00DD5227" w:rsidP="00DD5227">
      <w:pPr>
        <w:pStyle w:val="a4"/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DE24EA">
        <w:rPr>
          <w:rFonts w:ascii="Times New Roman CYR" w:hAnsi="Times New Roman CYR"/>
          <w:sz w:val="28"/>
          <w:szCs w:val="20"/>
          <w:highlight w:val="yellow"/>
        </w:rPr>
        <w:t>Ильин, Е.П. Эмоции и чувства /Е.П. Ильин. - СПб: Питер, 2002. -  749 с.</w:t>
      </w:r>
    </w:p>
    <w:p w:rsidR="00DD5227" w:rsidRPr="00DE24EA" w:rsidRDefault="00DD5227" w:rsidP="00DD5227">
      <w:pPr>
        <w:pStyle w:val="a4"/>
        <w:numPr>
          <w:ilvl w:val="0"/>
          <w:numId w:val="29"/>
        </w:numPr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DE24EA">
        <w:rPr>
          <w:rFonts w:eastAsiaTheme="minorHAnsi"/>
          <w:sz w:val="28"/>
          <w:szCs w:val="28"/>
          <w:highlight w:val="yellow"/>
          <w:lang w:eastAsia="en-US"/>
        </w:rPr>
        <w:t>Психология эмоций. Тексты. /Под ред. В.К. Вилюнаса, Ю.Б. Гиппенрейтер. – М.: Изд-во МГУ, 1984. – 286 с.</w:t>
      </w:r>
    </w:p>
    <w:p w:rsidR="00DD5227" w:rsidRPr="00DE24EA" w:rsidRDefault="00DD5227" w:rsidP="00DD5227">
      <w:pPr>
        <w:pStyle w:val="a4"/>
        <w:numPr>
          <w:ilvl w:val="0"/>
          <w:numId w:val="29"/>
        </w:numPr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DE24EA">
        <w:rPr>
          <w:rFonts w:eastAsiaTheme="minorHAnsi"/>
          <w:color w:val="FF0000"/>
          <w:sz w:val="28"/>
          <w:szCs w:val="28"/>
          <w:highlight w:val="yellow"/>
          <w:lang w:eastAsia="en-US"/>
        </w:rPr>
        <w:t>Рожина</w:t>
      </w:r>
    </w:p>
    <w:p w:rsidR="00DD5227" w:rsidRPr="00DE24EA" w:rsidRDefault="00DD5227" w:rsidP="00DD5227">
      <w:pPr>
        <w:pStyle w:val="a4"/>
        <w:numPr>
          <w:ilvl w:val="0"/>
          <w:numId w:val="29"/>
        </w:numPr>
        <w:jc w:val="both"/>
        <w:rPr>
          <w:rFonts w:eastAsiaTheme="minorHAnsi"/>
          <w:color w:val="FF0000"/>
          <w:sz w:val="28"/>
          <w:szCs w:val="28"/>
          <w:highlight w:val="yellow"/>
          <w:lang w:eastAsia="en-US"/>
        </w:rPr>
      </w:pPr>
      <w:r w:rsidRPr="00DE24EA">
        <w:rPr>
          <w:rFonts w:eastAsiaTheme="minorHAnsi"/>
          <w:sz w:val="28"/>
          <w:szCs w:val="28"/>
          <w:highlight w:val="yellow"/>
          <w:lang w:eastAsia="en-US"/>
        </w:rPr>
        <w:t>Рубинштейн, С.Л. Основы общей психологии /С.Л. Рубинштейн. – СПб.: Питер, 2003. -  720 с.</w:t>
      </w:r>
    </w:p>
    <w:p w:rsidR="00DD5227" w:rsidRDefault="00DD5227" w:rsidP="00DD5227">
      <w:pPr>
        <w:widowControl w:val="0"/>
        <w:ind w:left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left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  <w:sectPr w:rsidR="00DD52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CE61EB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13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Эмоциональные процессы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rPr>
          <w:trHeight w:val="756"/>
        </w:trPr>
        <w:tc>
          <w:tcPr>
            <w:tcW w:w="4503" w:type="dxa"/>
          </w:tcPr>
          <w:p w:rsidR="00DD5227" w:rsidRPr="00582A28" w:rsidRDefault="00DD5227" w:rsidP="00684E26">
            <w:pPr>
              <w:tabs>
                <w:tab w:val="left" w:pos="-108"/>
                <w:tab w:val="num" w:pos="34"/>
                <w:tab w:val="left" w:pos="459"/>
              </w:tabs>
              <w:jc w:val="both"/>
              <w:rPr>
                <w:sz w:val="28"/>
                <w:szCs w:val="28"/>
              </w:rPr>
            </w:pPr>
            <w:r w:rsidRPr="00582A28">
              <w:rPr>
                <w:sz w:val="28"/>
                <w:szCs w:val="28"/>
              </w:rPr>
              <w:t xml:space="preserve">1. </w:t>
            </w:r>
            <w:r w:rsidRPr="002266AC">
              <w:rPr>
                <w:sz w:val="28"/>
                <w:szCs w:val="28"/>
              </w:rPr>
              <w:t>Эмоциональные свойства человека.</w:t>
            </w:r>
            <w:r w:rsidRPr="00582A28">
              <w:rPr>
                <w:sz w:val="28"/>
                <w:szCs w:val="28"/>
              </w:rPr>
              <w:tab/>
            </w:r>
          </w:p>
        </w:tc>
        <w:tc>
          <w:tcPr>
            <w:tcW w:w="5068" w:type="dxa"/>
          </w:tcPr>
          <w:p w:rsidR="00DD5227" w:rsidRPr="00582A28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82A28">
              <w:rPr>
                <w:rFonts w:eastAsiaTheme="minorHAnsi"/>
                <w:sz w:val="28"/>
                <w:szCs w:val="28"/>
                <w:lang w:eastAsia="en-US"/>
              </w:rPr>
              <w:t>1. Изучение эмоционального типа личности.</w:t>
            </w:r>
          </w:p>
        </w:tc>
      </w:tr>
      <w:tr w:rsidR="00DD5227" w:rsidTr="00684E26">
        <w:tc>
          <w:tcPr>
            <w:tcW w:w="4503" w:type="dxa"/>
          </w:tcPr>
          <w:p w:rsidR="00DD5227" w:rsidRPr="00582A28" w:rsidRDefault="00DD5227" w:rsidP="00684E26">
            <w:pPr>
              <w:jc w:val="both"/>
              <w:rPr>
                <w:sz w:val="28"/>
                <w:szCs w:val="28"/>
                <w:lang w:val="be-BY"/>
              </w:rPr>
            </w:pPr>
            <w:r w:rsidRPr="00582A28">
              <w:rPr>
                <w:sz w:val="28"/>
                <w:szCs w:val="28"/>
                <w:lang w:val="be-BY"/>
              </w:rPr>
              <w:t>2. Эмоциональные способности человека.</w:t>
            </w:r>
          </w:p>
        </w:tc>
        <w:tc>
          <w:tcPr>
            <w:tcW w:w="5068" w:type="dxa"/>
          </w:tcPr>
          <w:p w:rsidR="00DD5227" w:rsidRPr="00582A28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82A28">
              <w:rPr>
                <w:rFonts w:eastAsiaTheme="minorHAnsi"/>
                <w:sz w:val="28"/>
                <w:szCs w:val="28"/>
                <w:lang w:eastAsia="en-US"/>
              </w:rPr>
              <w:t>1. Развитие чувствительности к собственным эмоциям как профессионально важного качества.</w:t>
            </w:r>
          </w:p>
          <w:p w:rsidR="00DD5227" w:rsidRPr="00582A28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82A28">
              <w:rPr>
                <w:rFonts w:eastAsiaTheme="minorHAnsi"/>
                <w:sz w:val="28"/>
                <w:szCs w:val="28"/>
                <w:lang w:eastAsia="en-US"/>
              </w:rPr>
              <w:t>2. Исследование эмпатии как эмоциональной способности человека.</w:t>
            </w:r>
          </w:p>
          <w:p w:rsidR="00DD5227" w:rsidRPr="00582A28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DD5227" w:rsidRDefault="00DD5227" w:rsidP="00DD5227">
      <w:pPr>
        <w:tabs>
          <w:tab w:val="left" w:pos="567"/>
        </w:tabs>
        <w:jc w:val="both"/>
        <w:rPr>
          <w:color w:val="FF0000"/>
          <w:sz w:val="28"/>
          <w:szCs w:val="28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8F204B" w:rsidRDefault="00DD5227" w:rsidP="00DD5227">
      <w:pPr>
        <w:pStyle w:val="a4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  <w:r w:rsidRPr="008F204B">
        <w:rPr>
          <w:sz w:val="28"/>
          <w:szCs w:val="20"/>
        </w:rPr>
        <w:t>Бойко, В.В. Энергия эмоций / В.В. Бойко. – 2-е изд., доп. и перераб.- Спб.: Питер, 2004. – 474 с.</w:t>
      </w:r>
    </w:p>
    <w:p w:rsidR="00DD5227" w:rsidRPr="007C792C" w:rsidRDefault="00DD5227" w:rsidP="00DD5227">
      <w:pPr>
        <w:pStyle w:val="a4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  <w:r w:rsidRPr="000F08F9">
        <w:rPr>
          <w:sz w:val="28"/>
          <w:szCs w:val="20"/>
        </w:rPr>
        <w:t>Бреслав</w:t>
      </w:r>
      <w:r>
        <w:rPr>
          <w:sz w:val="28"/>
          <w:szCs w:val="20"/>
        </w:rPr>
        <w:t>,</w:t>
      </w:r>
      <w:r w:rsidRPr="000F08F9">
        <w:rPr>
          <w:sz w:val="28"/>
          <w:szCs w:val="20"/>
        </w:rPr>
        <w:t xml:space="preserve"> Г.М. Психология эмоций</w:t>
      </w:r>
      <w:r w:rsidRPr="004A6CA6">
        <w:rPr>
          <w:sz w:val="28"/>
          <w:szCs w:val="20"/>
        </w:rPr>
        <w:t>/</w:t>
      </w:r>
      <w:r>
        <w:rPr>
          <w:sz w:val="28"/>
          <w:szCs w:val="20"/>
        </w:rPr>
        <w:t>Г.М.Бреслав</w:t>
      </w:r>
      <w:r w:rsidRPr="000F08F9">
        <w:rPr>
          <w:sz w:val="28"/>
          <w:szCs w:val="20"/>
        </w:rPr>
        <w:t xml:space="preserve">. - М.: Смысл;                                  </w:t>
      </w:r>
      <w:r w:rsidRPr="007C792C">
        <w:rPr>
          <w:sz w:val="28"/>
          <w:szCs w:val="20"/>
        </w:rPr>
        <w:t>Издательский цент «Академия», 2004. - 544 с.</w:t>
      </w:r>
    </w:p>
    <w:p w:rsidR="00DD5227" w:rsidRPr="007C792C" w:rsidRDefault="00DD5227" w:rsidP="00DD5227">
      <w:pPr>
        <w:pStyle w:val="a4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sz w:val="28"/>
          <w:szCs w:val="20"/>
        </w:rPr>
      </w:pPr>
      <w:r w:rsidRPr="000F08F9">
        <w:rPr>
          <w:sz w:val="28"/>
          <w:szCs w:val="20"/>
        </w:rPr>
        <w:t>Вилюнас</w:t>
      </w:r>
      <w:r>
        <w:rPr>
          <w:sz w:val="28"/>
          <w:szCs w:val="20"/>
        </w:rPr>
        <w:t>,</w:t>
      </w:r>
      <w:r w:rsidRPr="000F08F9">
        <w:rPr>
          <w:sz w:val="28"/>
          <w:szCs w:val="20"/>
        </w:rPr>
        <w:t xml:space="preserve"> В. Психология эмоций</w:t>
      </w:r>
      <w:r w:rsidRPr="004A6CA6">
        <w:rPr>
          <w:sz w:val="28"/>
          <w:szCs w:val="20"/>
        </w:rPr>
        <w:t>/</w:t>
      </w:r>
      <w:r>
        <w:rPr>
          <w:sz w:val="28"/>
          <w:szCs w:val="20"/>
        </w:rPr>
        <w:t>В.Вилюнас</w:t>
      </w:r>
      <w:r w:rsidRPr="000F08F9">
        <w:rPr>
          <w:sz w:val="28"/>
          <w:szCs w:val="20"/>
        </w:rPr>
        <w:t>. - СП</w:t>
      </w:r>
      <w:r>
        <w:rPr>
          <w:sz w:val="28"/>
          <w:szCs w:val="20"/>
        </w:rPr>
        <w:t>б.: Питер, 2004. - 496 с.</w:t>
      </w:r>
    </w:p>
    <w:p w:rsidR="00DD5227" w:rsidRPr="000F08F9" w:rsidRDefault="00DD5227" w:rsidP="00DD5227">
      <w:pPr>
        <w:pStyle w:val="a4"/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  <w:r w:rsidRPr="000F08F9">
        <w:rPr>
          <w:sz w:val="28"/>
          <w:szCs w:val="20"/>
        </w:rPr>
        <w:t>Выготский</w:t>
      </w:r>
      <w:r>
        <w:rPr>
          <w:sz w:val="28"/>
          <w:szCs w:val="20"/>
        </w:rPr>
        <w:t>,</w:t>
      </w:r>
      <w:r w:rsidRPr="000F08F9">
        <w:rPr>
          <w:sz w:val="28"/>
          <w:szCs w:val="20"/>
        </w:rPr>
        <w:t xml:space="preserve"> Л.С. Учение об эмоциях </w:t>
      </w:r>
      <w:r w:rsidRPr="004A6CA6">
        <w:rPr>
          <w:sz w:val="28"/>
          <w:szCs w:val="20"/>
        </w:rPr>
        <w:t>/</w:t>
      </w:r>
      <w:r>
        <w:rPr>
          <w:sz w:val="28"/>
          <w:szCs w:val="20"/>
        </w:rPr>
        <w:t xml:space="preserve">Л.С. Выготский </w:t>
      </w:r>
      <w:r w:rsidRPr="000F08F9">
        <w:rPr>
          <w:sz w:val="28"/>
          <w:szCs w:val="20"/>
        </w:rPr>
        <w:t>//Собр. соч. – М., 1984. – С. 90-318.</w:t>
      </w:r>
    </w:p>
    <w:p w:rsidR="00DD5227" w:rsidRDefault="00DD5227" w:rsidP="00DD5227">
      <w:pPr>
        <w:pStyle w:val="a4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0F08F9">
        <w:rPr>
          <w:rFonts w:ascii="Times New Roman CYR" w:hAnsi="Times New Roman CYR"/>
          <w:sz w:val="28"/>
          <w:szCs w:val="20"/>
        </w:rPr>
        <w:t>Грановская</w:t>
      </w:r>
      <w:r>
        <w:rPr>
          <w:rFonts w:ascii="Times New Roman CYR" w:hAnsi="Times New Roman CYR"/>
          <w:sz w:val="28"/>
          <w:szCs w:val="20"/>
        </w:rPr>
        <w:t>,</w:t>
      </w:r>
      <w:r w:rsidRPr="000F08F9">
        <w:rPr>
          <w:rFonts w:ascii="Times New Roman CYR" w:hAnsi="Times New Roman CYR"/>
          <w:sz w:val="28"/>
          <w:szCs w:val="20"/>
        </w:rPr>
        <w:t xml:space="preserve"> Р.М. Элементы практической психологии</w:t>
      </w:r>
      <w:r w:rsidRPr="004A6CA6">
        <w:rPr>
          <w:rFonts w:ascii="Times New Roman CYR" w:hAnsi="Times New Roman CYR"/>
          <w:sz w:val="28"/>
          <w:szCs w:val="20"/>
        </w:rPr>
        <w:t>/</w:t>
      </w:r>
      <w:r>
        <w:rPr>
          <w:rFonts w:ascii="Times New Roman CYR" w:hAnsi="Times New Roman CYR"/>
          <w:sz w:val="28"/>
          <w:szCs w:val="20"/>
        </w:rPr>
        <w:t>Р.М.Грановская</w:t>
      </w:r>
      <w:r w:rsidRPr="000F08F9">
        <w:rPr>
          <w:rFonts w:ascii="Times New Roman CYR" w:hAnsi="Times New Roman CYR"/>
          <w:sz w:val="28"/>
          <w:szCs w:val="20"/>
        </w:rPr>
        <w:t>. - Л.: Изд-во Л</w:t>
      </w:r>
      <w:r>
        <w:rPr>
          <w:rFonts w:ascii="Times New Roman CYR" w:hAnsi="Times New Roman CYR"/>
          <w:sz w:val="28"/>
          <w:szCs w:val="20"/>
        </w:rPr>
        <w:t>ГУ</w:t>
      </w:r>
      <w:r w:rsidRPr="000F08F9">
        <w:rPr>
          <w:rFonts w:ascii="Times New Roman CYR" w:hAnsi="Times New Roman CYR"/>
          <w:sz w:val="28"/>
          <w:szCs w:val="20"/>
        </w:rPr>
        <w:t>, 1988. - 560 с.</w:t>
      </w:r>
    </w:p>
    <w:p w:rsidR="00DD5227" w:rsidRPr="000F08F9" w:rsidRDefault="00DD5227" w:rsidP="00DD5227">
      <w:pPr>
        <w:pStyle w:val="a4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0"/>
        </w:rPr>
      </w:pPr>
      <w:r>
        <w:rPr>
          <w:rFonts w:ascii="Times New Roman CYR" w:hAnsi="Times New Roman CYR"/>
          <w:sz w:val="28"/>
          <w:szCs w:val="20"/>
        </w:rPr>
        <w:t xml:space="preserve">Грачева, Л.В. Эмоциональный тренинг: искусство властвовать собой. Самоиндукция эмоций, упражнения актерского тренинга, исследования </w:t>
      </w:r>
      <w:r w:rsidRPr="00581B94">
        <w:rPr>
          <w:rFonts w:ascii="Times New Roman CYR" w:hAnsi="Times New Roman CYR"/>
          <w:sz w:val="28"/>
          <w:szCs w:val="20"/>
        </w:rPr>
        <w:t>/</w:t>
      </w:r>
      <w:r>
        <w:rPr>
          <w:rFonts w:ascii="Times New Roman CYR" w:hAnsi="Times New Roman CYR"/>
          <w:sz w:val="28"/>
          <w:szCs w:val="20"/>
        </w:rPr>
        <w:t xml:space="preserve"> Л.В. Грачева. – СПб.: Изд-во «Речь», 2004. – 120 с.</w:t>
      </w:r>
    </w:p>
    <w:p w:rsidR="00DD5227" w:rsidRPr="000F08F9" w:rsidRDefault="00DD5227" w:rsidP="00DD5227">
      <w:pPr>
        <w:pStyle w:val="a4"/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  <w:r w:rsidRPr="000F08F9">
        <w:rPr>
          <w:sz w:val="28"/>
          <w:szCs w:val="20"/>
        </w:rPr>
        <w:t>Изард</w:t>
      </w:r>
      <w:r>
        <w:rPr>
          <w:sz w:val="28"/>
          <w:szCs w:val="20"/>
        </w:rPr>
        <w:t>,</w:t>
      </w:r>
      <w:r w:rsidRPr="000F08F9">
        <w:rPr>
          <w:sz w:val="28"/>
          <w:szCs w:val="20"/>
        </w:rPr>
        <w:t xml:space="preserve"> Е.Э. Психология эмоций</w:t>
      </w:r>
      <w:r w:rsidRPr="004A6CA6">
        <w:rPr>
          <w:sz w:val="28"/>
          <w:szCs w:val="20"/>
        </w:rPr>
        <w:t>/</w:t>
      </w:r>
      <w:r>
        <w:rPr>
          <w:sz w:val="28"/>
          <w:szCs w:val="20"/>
        </w:rPr>
        <w:t>Е.Э Изард</w:t>
      </w:r>
      <w:r w:rsidRPr="000F08F9">
        <w:rPr>
          <w:sz w:val="28"/>
          <w:szCs w:val="20"/>
        </w:rPr>
        <w:t xml:space="preserve">. – СПб.: Питер, </w:t>
      </w:r>
      <w:r w:rsidRPr="00A4076B">
        <w:rPr>
          <w:sz w:val="28"/>
          <w:szCs w:val="20"/>
        </w:rPr>
        <w:t>1999.- 460 с.</w:t>
      </w:r>
    </w:p>
    <w:p w:rsidR="00DD5227" w:rsidRPr="00A4076B" w:rsidRDefault="00DD5227" w:rsidP="00DD5227">
      <w:pPr>
        <w:pStyle w:val="a4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0F08F9">
        <w:rPr>
          <w:rFonts w:ascii="Times New Roman CYR" w:hAnsi="Times New Roman CYR"/>
          <w:sz w:val="28"/>
          <w:szCs w:val="20"/>
        </w:rPr>
        <w:t>Ильин</w:t>
      </w:r>
      <w:r>
        <w:rPr>
          <w:rFonts w:ascii="Times New Roman CYR" w:hAnsi="Times New Roman CYR"/>
          <w:sz w:val="28"/>
          <w:szCs w:val="20"/>
        </w:rPr>
        <w:t>,</w:t>
      </w:r>
      <w:r w:rsidRPr="000F08F9">
        <w:rPr>
          <w:rFonts w:ascii="Times New Roman CYR" w:hAnsi="Times New Roman CYR"/>
          <w:sz w:val="28"/>
          <w:szCs w:val="20"/>
        </w:rPr>
        <w:t xml:space="preserve"> Е.П. Эмоции и чувства</w:t>
      </w:r>
      <w:r w:rsidRPr="004A6CA6">
        <w:rPr>
          <w:rFonts w:ascii="Times New Roman CYR" w:hAnsi="Times New Roman CYR"/>
          <w:sz w:val="28"/>
          <w:szCs w:val="20"/>
        </w:rPr>
        <w:t>/</w:t>
      </w:r>
      <w:r>
        <w:rPr>
          <w:rFonts w:ascii="Times New Roman CYR" w:hAnsi="Times New Roman CYR"/>
          <w:sz w:val="28"/>
          <w:szCs w:val="20"/>
        </w:rPr>
        <w:t>Е.П. Ильин</w:t>
      </w:r>
      <w:r w:rsidRPr="000F08F9">
        <w:rPr>
          <w:rFonts w:ascii="Times New Roman CYR" w:hAnsi="Times New Roman CYR"/>
          <w:sz w:val="28"/>
          <w:szCs w:val="20"/>
        </w:rPr>
        <w:t xml:space="preserve">. - СПб: Питер, </w:t>
      </w:r>
      <w:r w:rsidRPr="00A4076B">
        <w:rPr>
          <w:rFonts w:ascii="Times New Roman CYR" w:hAnsi="Times New Roman CYR"/>
          <w:sz w:val="28"/>
          <w:szCs w:val="20"/>
        </w:rPr>
        <w:t>2002. -  749 с.</w:t>
      </w:r>
    </w:p>
    <w:p w:rsidR="00DD5227" w:rsidRPr="004A6CA6" w:rsidRDefault="00DD5227" w:rsidP="00DD5227">
      <w:pPr>
        <w:pStyle w:val="a4"/>
        <w:numPr>
          <w:ilvl w:val="0"/>
          <w:numId w:val="28"/>
        </w:numPr>
        <w:jc w:val="both"/>
        <w:rPr>
          <w:rFonts w:eastAsiaTheme="minorHAnsi"/>
          <w:sz w:val="28"/>
          <w:szCs w:val="28"/>
          <w:lang w:eastAsia="en-US"/>
        </w:rPr>
      </w:pPr>
      <w:r w:rsidRPr="004A6CA6">
        <w:rPr>
          <w:rFonts w:eastAsiaTheme="minorHAnsi"/>
          <w:sz w:val="28"/>
          <w:szCs w:val="28"/>
          <w:lang w:eastAsia="en-US"/>
        </w:rPr>
        <w:t>Психология эмоций. Тексты. /Под ред. В.К.Вилюнаса, Ю.Б.Гиппенрейтер. – М.: Изд-во МГУ, 1984. – 286 с.</w:t>
      </w:r>
    </w:p>
    <w:p w:rsidR="00DD5227" w:rsidRPr="000F08F9" w:rsidRDefault="00DD5227" w:rsidP="00DD5227">
      <w:pPr>
        <w:pStyle w:val="a4"/>
        <w:numPr>
          <w:ilvl w:val="0"/>
          <w:numId w:val="28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FF0000"/>
          <w:sz w:val="28"/>
          <w:szCs w:val="28"/>
          <w:lang w:eastAsia="en-US"/>
        </w:rPr>
        <w:t>Рожина</w:t>
      </w:r>
    </w:p>
    <w:p w:rsidR="00DD5227" w:rsidRPr="007C792C" w:rsidRDefault="00DD5227" w:rsidP="00DD5227">
      <w:pPr>
        <w:pStyle w:val="a4"/>
        <w:numPr>
          <w:ilvl w:val="0"/>
          <w:numId w:val="28"/>
        </w:numPr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0F08F9">
        <w:rPr>
          <w:rFonts w:eastAsiaTheme="minorHAnsi"/>
          <w:sz w:val="28"/>
          <w:szCs w:val="28"/>
          <w:lang w:eastAsia="en-US"/>
        </w:rPr>
        <w:t>Рубинштейн</w:t>
      </w:r>
      <w:r>
        <w:rPr>
          <w:rFonts w:eastAsiaTheme="minorHAnsi"/>
          <w:sz w:val="28"/>
          <w:szCs w:val="28"/>
          <w:lang w:eastAsia="en-US"/>
        </w:rPr>
        <w:t>,</w:t>
      </w:r>
      <w:r w:rsidRPr="000F08F9">
        <w:rPr>
          <w:rFonts w:eastAsiaTheme="minorHAnsi"/>
          <w:sz w:val="28"/>
          <w:szCs w:val="28"/>
          <w:lang w:eastAsia="en-US"/>
        </w:rPr>
        <w:t xml:space="preserve"> С.Л. Основы общей психологии</w:t>
      </w:r>
      <w:r w:rsidRPr="003C792A">
        <w:rPr>
          <w:rFonts w:eastAsiaTheme="minorHAnsi"/>
          <w:sz w:val="28"/>
          <w:szCs w:val="28"/>
          <w:lang w:eastAsia="en-US"/>
        </w:rPr>
        <w:t>/</w:t>
      </w:r>
      <w:r>
        <w:rPr>
          <w:rFonts w:eastAsiaTheme="minorHAnsi"/>
          <w:sz w:val="28"/>
          <w:szCs w:val="28"/>
          <w:lang w:eastAsia="en-US"/>
        </w:rPr>
        <w:t>С.Л. Рубинштейн</w:t>
      </w:r>
      <w:r w:rsidRPr="000F08F9">
        <w:rPr>
          <w:rFonts w:eastAsiaTheme="minorHAnsi"/>
          <w:sz w:val="28"/>
          <w:szCs w:val="28"/>
          <w:lang w:eastAsia="en-US"/>
        </w:rPr>
        <w:t xml:space="preserve">. – СПб.: Питер, </w:t>
      </w:r>
      <w:r>
        <w:rPr>
          <w:rFonts w:eastAsiaTheme="minorHAnsi"/>
          <w:sz w:val="28"/>
          <w:szCs w:val="28"/>
          <w:lang w:eastAsia="en-US"/>
        </w:rPr>
        <w:t>2003. -  720 с.</w:t>
      </w: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  <w:sectPr w:rsidR="00DD52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CE61EB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14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Психические состояния человека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RPr="00962FF6" w:rsidTr="00684E26">
        <w:tc>
          <w:tcPr>
            <w:tcW w:w="4503" w:type="dxa"/>
          </w:tcPr>
          <w:p w:rsidR="00DD5227" w:rsidRPr="007E1367" w:rsidRDefault="00DD5227" w:rsidP="00684E26">
            <w:pPr>
              <w:numPr>
                <w:ilvl w:val="0"/>
                <w:numId w:val="25"/>
              </w:numPr>
              <w:tabs>
                <w:tab w:val="clear" w:pos="720"/>
                <w:tab w:val="left" w:pos="-108"/>
                <w:tab w:val="num" w:pos="0"/>
                <w:tab w:val="num" w:pos="34"/>
                <w:tab w:val="left" w:pos="45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E1367">
              <w:rPr>
                <w:sz w:val="28"/>
                <w:szCs w:val="28"/>
              </w:rPr>
              <w:t>Основные характеристики психических состояний.</w:t>
            </w:r>
          </w:p>
          <w:p w:rsidR="00DD5227" w:rsidRPr="007E1367" w:rsidRDefault="00DD5227" w:rsidP="00684E26">
            <w:pPr>
              <w:widowControl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068" w:type="dxa"/>
          </w:tcPr>
          <w:p w:rsidR="00DD5227" w:rsidRPr="007E136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E1367">
              <w:rPr>
                <w:rFonts w:eastAsiaTheme="minorHAnsi"/>
                <w:sz w:val="28"/>
                <w:szCs w:val="28"/>
                <w:lang w:eastAsia="en-US"/>
              </w:rPr>
              <w:t>1. Решение психологических задач для изучения основных характеристик психических состояний.</w:t>
            </w:r>
          </w:p>
        </w:tc>
      </w:tr>
      <w:tr w:rsidR="00DD5227" w:rsidTr="00684E26">
        <w:tc>
          <w:tcPr>
            <w:tcW w:w="4503" w:type="dxa"/>
          </w:tcPr>
          <w:p w:rsidR="00DD5227" w:rsidRPr="007E1367" w:rsidRDefault="00DD5227" w:rsidP="00684E26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E1367">
              <w:rPr>
                <w:sz w:val="28"/>
                <w:szCs w:val="28"/>
              </w:rPr>
              <w:t>. Виды психических состояний.</w:t>
            </w:r>
          </w:p>
          <w:p w:rsidR="00DD5227" w:rsidRPr="007E1367" w:rsidRDefault="00DD5227" w:rsidP="00684E26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E1367">
              <w:rPr>
                <w:sz w:val="28"/>
                <w:szCs w:val="28"/>
              </w:rPr>
              <w:tab/>
            </w:r>
          </w:p>
        </w:tc>
        <w:tc>
          <w:tcPr>
            <w:tcW w:w="5068" w:type="dxa"/>
          </w:tcPr>
          <w:p w:rsidR="00DD5227" w:rsidRPr="007E1367" w:rsidRDefault="00DD5227" w:rsidP="00684E26">
            <w:pPr>
              <w:numPr>
                <w:ilvl w:val="0"/>
                <w:numId w:val="24"/>
              </w:numPr>
              <w:tabs>
                <w:tab w:val="clear" w:pos="720"/>
                <w:tab w:val="left" w:pos="-108"/>
                <w:tab w:val="num" w:pos="0"/>
                <w:tab w:val="num" w:pos="34"/>
                <w:tab w:val="left" w:pos="45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E1367">
              <w:rPr>
                <w:sz w:val="28"/>
                <w:szCs w:val="28"/>
              </w:rPr>
              <w:t>Решение психологических задач для изучения видов психических состояний.</w:t>
            </w:r>
          </w:p>
          <w:p w:rsidR="00DD5227" w:rsidRPr="007E1367" w:rsidRDefault="00DD5227" w:rsidP="00684E26">
            <w:pPr>
              <w:numPr>
                <w:ilvl w:val="0"/>
                <w:numId w:val="24"/>
              </w:numPr>
              <w:tabs>
                <w:tab w:val="clear" w:pos="720"/>
                <w:tab w:val="left" w:pos="-108"/>
                <w:tab w:val="num" w:pos="0"/>
                <w:tab w:val="num" w:pos="34"/>
                <w:tab w:val="left" w:pos="45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E1367">
              <w:rPr>
                <w:sz w:val="28"/>
                <w:szCs w:val="28"/>
              </w:rPr>
              <w:t>Развитие способности к распознаванию внешних признаков некоторых психических состояний.</w:t>
            </w:r>
          </w:p>
        </w:tc>
      </w:tr>
    </w:tbl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  <w:r w:rsidRPr="00962FF6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DE24EA">
        <w:rPr>
          <w:rFonts w:ascii="Times New Roman CYR" w:hAnsi="Times New Roman CYR"/>
          <w:sz w:val="28"/>
          <w:szCs w:val="20"/>
          <w:highlight w:val="yellow"/>
        </w:rPr>
        <w:t>Грановская, Р.М. Элементы практической психологии /Р.М.Грановская. - Л.: Изд-во ЛГУ, 1988. - 560 с.</w:t>
      </w:r>
    </w:p>
    <w:p w:rsidR="00DD5227" w:rsidRPr="00DE24EA" w:rsidRDefault="00DD5227" w:rsidP="00DD5227">
      <w:pPr>
        <w:pStyle w:val="a4"/>
        <w:numPr>
          <w:ilvl w:val="0"/>
          <w:numId w:val="26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Ильин, Е.П. Психофизиология состояний человека /Е.П. Ильин. – СПб.: Питер, 2005. – 411 с.</w:t>
      </w:r>
    </w:p>
    <w:p w:rsidR="00DD5227" w:rsidRPr="00DE24EA" w:rsidRDefault="00DD5227" w:rsidP="00DD5227">
      <w:pPr>
        <w:pStyle w:val="a4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Маклаков, А.Г. Общая психология /А.Г. Маклаков. - СПб: Питер, 2003.- 582 с.</w:t>
      </w:r>
    </w:p>
    <w:p w:rsidR="00DD5227" w:rsidRPr="00DE24EA" w:rsidRDefault="00DD5227" w:rsidP="00DD5227">
      <w:pPr>
        <w:pStyle w:val="a4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Психология состояний. Хрестоматия /Под ред. А.О. Прохорова. - М.: ПЕР СЭ; СПб.: Речь, 2004. – 608 с.</w:t>
      </w:r>
    </w:p>
    <w:p w:rsidR="00DD5227" w:rsidRPr="00DE24EA" w:rsidRDefault="00DD5227" w:rsidP="00DD5227">
      <w:pPr>
        <w:pStyle w:val="a4"/>
        <w:numPr>
          <w:ilvl w:val="0"/>
          <w:numId w:val="26"/>
        </w:numPr>
        <w:tabs>
          <w:tab w:val="left" w:pos="1785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Психология экстремальных ситуаций: Хрестоматия /Сост. А.Е. Тарас,     К.В. Сельченок. - Минск.: Харвест, М.: АСТ, 2000.- 476 с.</w:t>
      </w:r>
    </w:p>
    <w:p w:rsidR="00DD5227" w:rsidRPr="00DE24EA" w:rsidRDefault="00DD5227" w:rsidP="00DD5227">
      <w:pPr>
        <w:pStyle w:val="a4"/>
        <w:numPr>
          <w:ilvl w:val="0"/>
          <w:numId w:val="26"/>
        </w:numPr>
        <w:tabs>
          <w:tab w:val="left" w:pos="1785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Психология экстремальных ситуаций: учеб пособие для студ. высш. учеб.заведений /Т.Н. Гуренкова, И.Н. Елисеева, Т.Ю. Кузнецова и др., под общ. Ред. Ю.С. Шойгу. – Смысл: Издательский центр Академия, 2009. - 320 с.</w:t>
      </w:r>
    </w:p>
    <w:p w:rsidR="00DD5227" w:rsidRPr="00DE24EA" w:rsidRDefault="00DD5227" w:rsidP="00DD5227">
      <w:pPr>
        <w:pStyle w:val="a4"/>
        <w:numPr>
          <w:ilvl w:val="0"/>
          <w:numId w:val="26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 xml:space="preserve">Психические состояния /Сост. и общая редакция Л.В. Куликова. – СПб: Питер, 2000.- </w:t>
      </w:r>
    </w:p>
    <w:p w:rsidR="00DD5227" w:rsidRPr="00DE24EA" w:rsidRDefault="00DD5227" w:rsidP="00DD5227">
      <w:pPr>
        <w:pStyle w:val="a4"/>
        <w:numPr>
          <w:ilvl w:val="0"/>
          <w:numId w:val="26"/>
        </w:numPr>
        <w:tabs>
          <w:tab w:val="left" w:pos="178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Практикум по психологии состояний: Учеб. пособие /Под ред. А.О. Прохорова. - СПб.: Речь. - 480 с.</w:t>
      </w:r>
    </w:p>
    <w:p w:rsidR="00DD5227" w:rsidRPr="00001103" w:rsidRDefault="00DD5227" w:rsidP="00DD5227">
      <w:pPr>
        <w:tabs>
          <w:tab w:val="left" w:pos="567"/>
        </w:tabs>
        <w:jc w:val="center"/>
        <w:rPr>
          <w:sz w:val="28"/>
          <w:szCs w:val="28"/>
        </w:rPr>
      </w:pPr>
    </w:p>
    <w:p w:rsidR="00DD5227" w:rsidRDefault="00DD5227" w:rsidP="00DD5227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DD5227" w:rsidRPr="00102F7D" w:rsidRDefault="00DD5227" w:rsidP="00DD5227">
      <w:pPr>
        <w:widowControl w:val="0"/>
        <w:jc w:val="center"/>
        <w:rPr>
          <w:rFonts w:eastAsiaTheme="minorHAnsi"/>
          <w:sz w:val="28"/>
          <w:szCs w:val="28"/>
          <w:lang w:eastAsia="en-US"/>
        </w:rPr>
      </w:pPr>
    </w:p>
    <w:p w:rsidR="00DD5227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  <w:sectPr w:rsidR="00DD52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CE61EB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lastRenderedPageBreak/>
        <w:t>Практическое занятие № 15</w:t>
      </w:r>
    </w:p>
    <w:p w:rsidR="00DD5227" w:rsidRPr="00F709A0" w:rsidRDefault="00DD5227" w:rsidP="00DD5227">
      <w:pPr>
        <w:widowControl w:val="0"/>
        <w:jc w:val="both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F709A0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  <w:r w:rsidRPr="006F2E5F">
        <w:rPr>
          <w:rFonts w:eastAsiaTheme="minorHAnsi"/>
          <w:b/>
          <w:i/>
          <w:sz w:val="28"/>
          <w:szCs w:val="28"/>
          <w:lang w:eastAsia="en-US"/>
        </w:rPr>
        <w:t>«</w:t>
      </w:r>
      <w:r>
        <w:rPr>
          <w:rFonts w:eastAsiaTheme="minorHAnsi"/>
          <w:b/>
          <w:i/>
          <w:sz w:val="28"/>
          <w:szCs w:val="28"/>
          <w:lang w:eastAsia="en-US"/>
        </w:rPr>
        <w:t>Психические состояния человека</w:t>
      </w:r>
      <w:r w:rsidRPr="006F2E5F">
        <w:rPr>
          <w:b/>
          <w:i/>
          <w:sz w:val="28"/>
          <w:szCs w:val="28"/>
        </w:rPr>
        <w:t>»</w:t>
      </w:r>
    </w:p>
    <w:p w:rsidR="00DD5227" w:rsidRDefault="00DD5227" w:rsidP="00DD5227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DD5227" w:rsidRPr="00962FF6" w:rsidTr="00684E26">
        <w:tc>
          <w:tcPr>
            <w:tcW w:w="4503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DD5227" w:rsidRPr="00962FF6" w:rsidRDefault="00DD5227" w:rsidP="00684E26">
            <w:pPr>
              <w:widowControl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DD5227" w:rsidTr="00684E26">
        <w:tc>
          <w:tcPr>
            <w:tcW w:w="4503" w:type="dxa"/>
          </w:tcPr>
          <w:p w:rsidR="00DD5227" w:rsidRPr="007E1367" w:rsidRDefault="00DD5227" w:rsidP="00684E26">
            <w:pPr>
              <w:tabs>
                <w:tab w:val="left" w:pos="-108"/>
                <w:tab w:val="left" w:pos="459"/>
                <w:tab w:val="num" w:pos="720"/>
              </w:tabs>
              <w:jc w:val="both"/>
              <w:rPr>
                <w:sz w:val="28"/>
                <w:szCs w:val="28"/>
              </w:rPr>
            </w:pPr>
            <w:r w:rsidRPr="007E1367">
              <w:rPr>
                <w:sz w:val="28"/>
                <w:szCs w:val="28"/>
              </w:rPr>
              <w:t>1. Стресс, его виды и фазы.</w:t>
            </w:r>
          </w:p>
          <w:p w:rsidR="00DD5227" w:rsidRPr="007E1367" w:rsidRDefault="00DD5227" w:rsidP="00684E26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E1367">
              <w:rPr>
                <w:sz w:val="28"/>
                <w:szCs w:val="28"/>
              </w:rPr>
              <w:tab/>
            </w:r>
          </w:p>
        </w:tc>
        <w:tc>
          <w:tcPr>
            <w:tcW w:w="5068" w:type="dxa"/>
          </w:tcPr>
          <w:p w:rsidR="00DD5227" w:rsidRPr="007E136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E1367">
              <w:rPr>
                <w:rFonts w:eastAsiaTheme="minorHAnsi"/>
                <w:sz w:val="28"/>
                <w:szCs w:val="28"/>
                <w:lang w:eastAsia="en-US"/>
              </w:rPr>
              <w:t>1. Решение психологических задач для изучения особенностей стресса как состояния.</w:t>
            </w:r>
          </w:p>
          <w:p w:rsidR="00DD5227" w:rsidRPr="007E136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E1367">
              <w:rPr>
                <w:rFonts w:eastAsiaTheme="minorHAnsi"/>
                <w:sz w:val="28"/>
                <w:szCs w:val="28"/>
                <w:lang w:eastAsia="en-US"/>
              </w:rPr>
              <w:t>2. Самооценка индивидуальных стресс-факторов.</w:t>
            </w:r>
          </w:p>
        </w:tc>
      </w:tr>
      <w:tr w:rsidR="00DD5227" w:rsidTr="00684E26">
        <w:tc>
          <w:tcPr>
            <w:tcW w:w="4503" w:type="dxa"/>
          </w:tcPr>
          <w:p w:rsidR="00DD5227" w:rsidRPr="007E1367" w:rsidRDefault="00DD5227" w:rsidP="00684E26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E1367">
              <w:rPr>
                <w:sz w:val="28"/>
                <w:szCs w:val="28"/>
                <w:lang w:val="be-BY"/>
              </w:rPr>
              <w:t xml:space="preserve">2. </w:t>
            </w:r>
            <w:r w:rsidRPr="007E1367">
              <w:rPr>
                <w:sz w:val="28"/>
                <w:szCs w:val="28"/>
              </w:rPr>
              <w:t>Фрустрация, причины, условия возникновения, формы поведения человека</w:t>
            </w:r>
          </w:p>
          <w:p w:rsidR="00DD5227" w:rsidRPr="007E1367" w:rsidRDefault="00DD5227" w:rsidP="00684E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DD5227" w:rsidRPr="007E136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E1367">
              <w:rPr>
                <w:rFonts w:eastAsiaTheme="minorHAnsi"/>
                <w:sz w:val="28"/>
                <w:szCs w:val="28"/>
                <w:lang w:eastAsia="en-US"/>
              </w:rPr>
              <w:t>1. Решение психологических задач для изучения особенностей фрустрации как состояния.</w:t>
            </w:r>
          </w:p>
          <w:p w:rsidR="00DD5227" w:rsidRPr="007E1367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E1367">
              <w:rPr>
                <w:rFonts w:eastAsiaTheme="minorHAnsi"/>
                <w:sz w:val="28"/>
                <w:szCs w:val="28"/>
                <w:lang w:eastAsia="en-US"/>
              </w:rPr>
              <w:t>2. Ретроспективный анализ индивидуальных особенностей переживания состояния фрустрации в спорте.</w:t>
            </w:r>
          </w:p>
        </w:tc>
      </w:tr>
      <w:tr w:rsidR="00DD5227" w:rsidTr="00684E26">
        <w:tc>
          <w:tcPr>
            <w:tcW w:w="4503" w:type="dxa"/>
          </w:tcPr>
          <w:p w:rsidR="00DD5227" w:rsidRPr="007E1367" w:rsidRDefault="00DD5227" w:rsidP="00684E26">
            <w:pPr>
              <w:pStyle w:val="a4"/>
              <w:widowControl w:val="0"/>
              <w:ind w:left="0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3. Агрессия как психическое состояние и ее виды.</w:t>
            </w:r>
          </w:p>
        </w:tc>
        <w:tc>
          <w:tcPr>
            <w:tcW w:w="5068" w:type="dxa"/>
          </w:tcPr>
          <w:p w:rsidR="00DD5227" w:rsidRPr="00E14673" w:rsidRDefault="00DD5227" w:rsidP="00684E26">
            <w:pPr>
              <w:widowControl w:val="0"/>
              <w:jc w:val="both"/>
              <w:rPr>
                <w:rFonts w:eastAsiaTheme="minorHAnsi"/>
                <w:sz w:val="28"/>
                <w:szCs w:val="28"/>
                <w:lang w:val="be-BY" w:eastAsia="en-US"/>
              </w:rPr>
            </w:pPr>
            <w:r>
              <w:rPr>
                <w:rFonts w:eastAsiaTheme="minorHAnsi"/>
                <w:sz w:val="28"/>
                <w:szCs w:val="28"/>
                <w:lang w:val="be-BY" w:eastAsia="en-US"/>
              </w:rPr>
              <w:t>1. Исследование видов агрессии.</w:t>
            </w:r>
          </w:p>
        </w:tc>
      </w:tr>
    </w:tbl>
    <w:p w:rsidR="00DD5227" w:rsidRPr="008321B2" w:rsidRDefault="00DD5227" w:rsidP="00DD5227">
      <w:pPr>
        <w:tabs>
          <w:tab w:val="left" w:pos="567"/>
        </w:tabs>
        <w:jc w:val="both"/>
        <w:rPr>
          <w:color w:val="FF0000"/>
          <w:sz w:val="28"/>
          <w:szCs w:val="28"/>
        </w:rPr>
      </w:pPr>
    </w:p>
    <w:p w:rsidR="00DD5227" w:rsidRPr="0048362C" w:rsidRDefault="00DD5227" w:rsidP="00DD5227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48362C">
        <w:rPr>
          <w:rFonts w:eastAsiaTheme="minorHAnsi"/>
          <w:sz w:val="28"/>
          <w:szCs w:val="28"/>
          <w:lang w:eastAsia="en-US"/>
        </w:rPr>
        <w:t>Рекомендуемая для изучения литература:</w:t>
      </w:r>
    </w:p>
    <w:p w:rsidR="00DD5227" w:rsidRPr="0048362C" w:rsidRDefault="00DD5227" w:rsidP="00DD5227">
      <w:pPr>
        <w:widowControl w:val="0"/>
        <w:jc w:val="center"/>
        <w:rPr>
          <w:rFonts w:eastAsiaTheme="minorHAnsi"/>
          <w:sz w:val="28"/>
          <w:szCs w:val="28"/>
          <w:lang w:eastAsia="en-US"/>
        </w:rPr>
      </w:pPr>
    </w:p>
    <w:p w:rsidR="00DD5227" w:rsidRPr="00DE24EA" w:rsidRDefault="00DD5227" w:rsidP="00DD5227">
      <w:pPr>
        <w:pStyle w:val="a4"/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DE24EA">
        <w:rPr>
          <w:rFonts w:ascii="Times New Roman CYR" w:hAnsi="Times New Roman CYR"/>
          <w:sz w:val="28"/>
          <w:szCs w:val="20"/>
          <w:highlight w:val="yellow"/>
        </w:rPr>
        <w:t>Бэрон, Р., Агрессия / Р. Бэрон, Д. Ричардсон. –  СПб.: Питер,1997. – 336 с.</w:t>
      </w:r>
    </w:p>
    <w:p w:rsidR="00DD5227" w:rsidRPr="00DE24EA" w:rsidRDefault="00DD5227" w:rsidP="00DD5227">
      <w:pPr>
        <w:pStyle w:val="a4"/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0"/>
          <w:highlight w:val="yellow"/>
        </w:rPr>
      </w:pPr>
      <w:r w:rsidRPr="00DE24EA">
        <w:rPr>
          <w:rFonts w:ascii="Times New Roman CYR" w:hAnsi="Times New Roman CYR"/>
          <w:sz w:val="28"/>
          <w:szCs w:val="20"/>
          <w:highlight w:val="yellow"/>
        </w:rPr>
        <w:t>Грановская, Р.М. Элементы практической психологии /Р.М.Грановская. - Л.: Изд-во ЛГУ, 1988. - 560 с.</w:t>
      </w:r>
    </w:p>
    <w:p w:rsidR="00DD5227" w:rsidRPr="00DE24EA" w:rsidRDefault="00DD5227" w:rsidP="00DD5227">
      <w:pPr>
        <w:pStyle w:val="a4"/>
        <w:numPr>
          <w:ilvl w:val="0"/>
          <w:numId w:val="30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Ильин, Е.П. Психофизиология состояний человека /Е.П. Ильин. – СПб.: Питер, 2005. – 411 с.</w:t>
      </w:r>
    </w:p>
    <w:p w:rsidR="00DD5227" w:rsidRPr="00DE24EA" w:rsidRDefault="00DD5227" w:rsidP="00DD5227">
      <w:pPr>
        <w:pStyle w:val="a4"/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Маклаков, А.Г. Общая психология /А.Г. Маклаков. - СПб: Питер, 2003.- 582 с.</w:t>
      </w:r>
    </w:p>
    <w:p w:rsidR="00DD5227" w:rsidRPr="00DE24EA" w:rsidRDefault="00DD5227" w:rsidP="00DD5227">
      <w:pPr>
        <w:pStyle w:val="a4"/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Психология состояний. Хрестоматия /Под ред. А.О. Прохорова. - М.: ПЕР СЭ; СПб.: Речь, 2004. – 608 с.</w:t>
      </w:r>
    </w:p>
    <w:p w:rsidR="00DD5227" w:rsidRPr="00DE24EA" w:rsidRDefault="00DD5227" w:rsidP="00DD5227">
      <w:pPr>
        <w:pStyle w:val="a4"/>
        <w:numPr>
          <w:ilvl w:val="0"/>
          <w:numId w:val="30"/>
        </w:numPr>
        <w:tabs>
          <w:tab w:val="left" w:pos="1785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Психология экстремальных ситуаций: Хрестоматия /Сост. А.Е. Тарас,     К.В. Сельченок. - Минск.: Харвест, М.: АСТ, 2000.- 476 с.</w:t>
      </w:r>
    </w:p>
    <w:p w:rsidR="00DD5227" w:rsidRPr="00DE24EA" w:rsidRDefault="00DD5227" w:rsidP="00DD5227">
      <w:pPr>
        <w:pStyle w:val="a4"/>
        <w:numPr>
          <w:ilvl w:val="0"/>
          <w:numId w:val="30"/>
        </w:numPr>
        <w:tabs>
          <w:tab w:val="left" w:pos="1785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Психология экстремальных ситуаций: учеб пособие для студ. высш. учеб.заведений /Т.Н. Гуренкова, И.Н. Елисеева, Т.Ю. Кузнецова и др., под общ. Ред. Ю.С. Шойгу. – Смысл: Издательский центр Академия, 2009. - 320 с.</w:t>
      </w:r>
    </w:p>
    <w:p w:rsidR="00DD5227" w:rsidRPr="00DE24EA" w:rsidRDefault="00DD5227" w:rsidP="00DD5227">
      <w:pPr>
        <w:pStyle w:val="a4"/>
        <w:numPr>
          <w:ilvl w:val="0"/>
          <w:numId w:val="30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 xml:space="preserve">Психические состояния /Сост. и общая редакция Л.В. Куликова. – СПб: Питер, 2000.- </w:t>
      </w:r>
    </w:p>
    <w:p w:rsidR="00DD5227" w:rsidRPr="00DE24EA" w:rsidRDefault="00DD5227" w:rsidP="00DD5227">
      <w:pPr>
        <w:pStyle w:val="a4"/>
        <w:numPr>
          <w:ilvl w:val="0"/>
          <w:numId w:val="30"/>
        </w:numPr>
        <w:tabs>
          <w:tab w:val="left" w:pos="178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  <w:highlight w:val="yellow"/>
        </w:rPr>
      </w:pPr>
      <w:r w:rsidRPr="00DE24EA">
        <w:rPr>
          <w:sz w:val="28"/>
          <w:szCs w:val="20"/>
          <w:highlight w:val="yellow"/>
        </w:rPr>
        <w:t>Практикум по психологии состояний: Учеб. пособие /Под ред. А.О. Прохорова. - СПб.: Речь. - 480 с.</w:t>
      </w:r>
    </w:p>
    <w:p w:rsidR="00DD5227" w:rsidRDefault="00DD5227" w:rsidP="00DD5227">
      <w:pPr>
        <w:tabs>
          <w:tab w:val="left" w:pos="567"/>
        </w:tabs>
        <w:jc w:val="center"/>
        <w:rPr>
          <w:sz w:val="28"/>
          <w:szCs w:val="28"/>
        </w:rPr>
      </w:pPr>
    </w:p>
    <w:p w:rsidR="00DD5227" w:rsidRDefault="00DD5227" w:rsidP="00DD5227">
      <w:pPr>
        <w:tabs>
          <w:tab w:val="left" w:pos="567"/>
        </w:tabs>
        <w:jc w:val="center"/>
        <w:rPr>
          <w:sz w:val="28"/>
          <w:szCs w:val="28"/>
        </w:rPr>
      </w:pPr>
    </w:p>
    <w:p w:rsidR="00DD5227" w:rsidRPr="00CE61EB" w:rsidRDefault="00DD5227" w:rsidP="00DD5227">
      <w:pPr>
        <w:widowControl w:val="0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>Практическое занятие № 15</w:t>
      </w:r>
    </w:p>
    <w:p w:rsidR="00DD5227" w:rsidRDefault="00DD5227" w:rsidP="00DD5227">
      <w:pPr>
        <w:tabs>
          <w:tab w:val="left" w:pos="567"/>
        </w:tabs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Контроль успеваемости по </w:t>
      </w:r>
      <w:r w:rsidRPr="007A4F7C">
        <w:rPr>
          <w:b/>
          <w:bCs/>
          <w:sz w:val="28"/>
          <w:szCs w:val="28"/>
        </w:rPr>
        <w:t>СМ-2</w:t>
      </w:r>
      <w:r w:rsidRPr="007A4F7C">
        <w:rPr>
          <w:b/>
          <w:sz w:val="28"/>
          <w:szCs w:val="28"/>
        </w:rPr>
        <w:t xml:space="preserve"> «Психические процессы и состояния»</w:t>
      </w:r>
    </w:p>
    <w:p w:rsidR="00DD5227" w:rsidRDefault="00DD5227" w:rsidP="00DD5227">
      <w:pPr>
        <w:tabs>
          <w:tab w:val="left" w:pos="567"/>
        </w:tabs>
        <w:jc w:val="center"/>
        <w:rPr>
          <w:b/>
          <w:sz w:val="28"/>
          <w:szCs w:val="28"/>
        </w:rPr>
      </w:pPr>
      <w:r w:rsidRPr="000F19F9">
        <w:rPr>
          <w:b/>
          <w:sz w:val="28"/>
          <w:szCs w:val="28"/>
          <w:highlight w:val="yellow"/>
        </w:rPr>
        <w:lastRenderedPageBreak/>
        <w:t xml:space="preserve">НУЖНЫ ЗАДАНИЯ  ДЛЯ </w:t>
      </w:r>
      <w:r w:rsidRPr="000F19F9">
        <w:rPr>
          <w:highlight w:val="yellow"/>
        </w:rPr>
        <w:t>ПИСЬМЕННОГО ТЕСТИРОВАНИЯ</w:t>
      </w:r>
    </w:p>
    <w:p w:rsidR="00DD5227" w:rsidRPr="00001103" w:rsidRDefault="00DD5227" w:rsidP="00DD5227">
      <w:pPr>
        <w:tabs>
          <w:tab w:val="left" w:pos="567"/>
        </w:tabs>
        <w:jc w:val="center"/>
        <w:rPr>
          <w:sz w:val="28"/>
          <w:szCs w:val="28"/>
        </w:rPr>
      </w:pPr>
    </w:p>
    <w:p w:rsidR="00DD5227" w:rsidRPr="00001103" w:rsidRDefault="00DD5227" w:rsidP="00DD5227">
      <w:pPr>
        <w:tabs>
          <w:tab w:val="left" w:pos="567"/>
        </w:tabs>
        <w:jc w:val="both"/>
        <w:rPr>
          <w:sz w:val="28"/>
          <w:szCs w:val="28"/>
        </w:rPr>
        <w:sectPr w:rsidR="00DD5227" w:rsidRPr="0000110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27" w:rsidRPr="00514522" w:rsidRDefault="00DD5227" w:rsidP="00DD5227">
      <w:pPr>
        <w:tabs>
          <w:tab w:val="left" w:pos="567"/>
        </w:tabs>
        <w:jc w:val="center"/>
        <w:rPr>
          <w:b/>
          <w:sz w:val="28"/>
          <w:szCs w:val="28"/>
        </w:rPr>
      </w:pPr>
      <w:r w:rsidRPr="00514522">
        <w:rPr>
          <w:b/>
          <w:sz w:val="28"/>
          <w:szCs w:val="28"/>
        </w:rPr>
        <w:lastRenderedPageBreak/>
        <w:t>Перечень заданий для управляемой самостоятельной работы студентов:</w:t>
      </w:r>
    </w:p>
    <w:p w:rsidR="00DD5227" w:rsidRDefault="00DD5227" w:rsidP="00DD5227">
      <w:pPr>
        <w:tabs>
          <w:tab w:val="left" w:pos="567"/>
        </w:tabs>
        <w:jc w:val="both"/>
        <w:rPr>
          <w:sz w:val="28"/>
          <w:szCs w:val="28"/>
        </w:rPr>
      </w:pPr>
    </w:p>
    <w:p w:rsidR="00DD5227" w:rsidRPr="00831622" w:rsidRDefault="00DD5227" w:rsidP="00DD5227">
      <w:pPr>
        <w:spacing w:after="200"/>
        <w:rPr>
          <w:rFonts w:eastAsia="Calibri"/>
          <w:b/>
          <w:sz w:val="28"/>
          <w:szCs w:val="28"/>
          <w:lang w:eastAsia="en-US"/>
        </w:rPr>
      </w:pPr>
      <w:r w:rsidRPr="00831622">
        <w:rPr>
          <w:rFonts w:eastAsia="Calibri"/>
          <w:b/>
          <w:sz w:val="28"/>
          <w:szCs w:val="28"/>
          <w:lang w:eastAsia="en-US"/>
        </w:rPr>
        <w:t>Тема 14 Ощущения и восприятие</w:t>
      </w:r>
    </w:p>
    <w:p w:rsidR="00DD5227" w:rsidRPr="00831622" w:rsidRDefault="00DD5227" w:rsidP="00DD522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831622">
        <w:rPr>
          <w:rFonts w:eastAsia="Calibri"/>
          <w:sz w:val="28"/>
          <w:szCs w:val="28"/>
          <w:lang w:eastAsia="en-US"/>
        </w:rPr>
        <w:t xml:space="preserve">Практическое задание: Конспектирование и анализ </w:t>
      </w:r>
      <w:r>
        <w:rPr>
          <w:rFonts w:eastAsia="Calibri"/>
          <w:sz w:val="28"/>
          <w:szCs w:val="28"/>
          <w:lang w:eastAsia="en-US"/>
        </w:rPr>
        <w:t xml:space="preserve">Главы 2 «Сенсорная депривация» </w:t>
      </w:r>
      <w:r w:rsidRPr="00831622">
        <w:rPr>
          <w:rFonts w:eastAsia="Calibri"/>
          <w:sz w:val="28"/>
          <w:szCs w:val="28"/>
          <w:lang w:eastAsia="en-US"/>
        </w:rPr>
        <w:t>учебного пособия Е.Г.Алексеенковой «Личность в условиях психической депривации».</w:t>
      </w:r>
    </w:p>
    <w:p w:rsidR="00DD5227" w:rsidRPr="00831622" w:rsidRDefault="00DD5227" w:rsidP="00DD5227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831622">
        <w:rPr>
          <w:rFonts w:eastAsia="Calibri"/>
          <w:b/>
          <w:sz w:val="28"/>
          <w:szCs w:val="28"/>
          <w:lang w:eastAsia="en-US"/>
        </w:rPr>
        <w:t>Тема 16 Память</w:t>
      </w:r>
    </w:p>
    <w:p w:rsidR="00DD5227" w:rsidRDefault="00DD5227" w:rsidP="00DD522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831622">
        <w:rPr>
          <w:rFonts w:eastAsia="Calibri"/>
          <w:sz w:val="28"/>
          <w:szCs w:val="28"/>
          <w:lang w:eastAsia="en-US"/>
        </w:rPr>
        <w:t xml:space="preserve">Практическое задание: Конспектирование и анализ книги А.Р.Лурия «Маленькая книжка о большой  </w:t>
      </w:r>
      <w:r>
        <w:rPr>
          <w:rFonts w:eastAsia="Calibri"/>
          <w:sz w:val="28"/>
          <w:szCs w:val="28"/>
          <w:lang w:eastAsia="en-US"/>
        </w:rPr>
        <w:t>памяти»</w:t>
      </w:r>
      <w:r w:rsidRPr="00831622">
        <w:rPr>
          <w:rFonts w:eastAsia="Calibri"/>
          <w:sz w:val="28"/>
          <w:szCs w:val="28"/>
          <w:lang w:eastAsia="en-US"/>
        </w:rPr>
        <w:t>.</w:t>
      </w:r>
    </w:p>
    <w:p w:rsidR="00DD5227" w:rsidRDefault="00DD5227" w:rsidP="00DD5227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Тема 20. Эмоциональные процессы</w:t>
      </w:r>
    </w:p>
    <w:p w:rsidR="00DD5227" w:rsidRDefault="00DD5227" w:rsidP="00DD522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Практическое задание</w:t>
      </w:r>
      <w:r w:rsidRPr="00831622">
        <w:rPr>
          <w:rFonts w:eastAsia="Calibri"/>
          <w:sz w:val="28"/>
          <w:szCs w:val="28"/>
          <w:lang w:eastAsia="en-US"/>
        </w:rPr>
        <w:t>: Конспектирование и анализ первоисточников: Г.Ланге «Душевные движения», Д.Г.Трунов «Синдром эмоционального выгорания»,  Е.П.Ильин «Эмоциональный стресс».</w:t>
      </w:r>
    </w:p>
    <w:p w:rsidR="00DD5227" w:rsidRPr="005B6561" w:rsidRDefault="00DD5227" w:rsidP="00DD5227"/>
    <w:p w:rsidR="00DD5227" w:rsidRPr="00736E12" w:rsidRDefault="00DD5227" w:rsidP="00DD5227">
      <w:pPr>
        <w:tabs>
          <w:tab w:val="left" w:pos="778"/>
        </w:tabs>
        <w:autoSpaceDE w:val="0"/>
        <w:autoSpaceDN w:val="0"/>
        <w:adjustRightInd w:val="0"/>
        <w:rPr>
          <w:rFonts w:cs="Century Schoolbook"/>
          <w:b/>
          <w:i/>
          <w:sz w:val="28"/>
          <w:szCs w:val="28"/>
        </w:rPr>
      </w:pPr>
    </w:p>
    <w:p w:rsidR="00DD5227" w:rsidRPr="00934F36" w:rsidRDefault="00DD5227" w:rsidP="00DD5227">
      <w:pPr>
        <w:tabs>
          <w:tab w:val="left" w:pos="398"/>
        </w:tabs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DD5227" w:rsidRPr="00934F36" w:rsidRDefault="00DD5227" w:rsidP="00DD5227"/>
    <w:p w:rsidR="00DD5227" w:rsidRPr="00C70E33" w:rsidRDefault="00DD5227" w:rsidP="00DD5227">
      <w:pPr>
        <w:tabs>
          <w:tab w:val="left" w:pos="384"/>
        </w:tabs>
        <w:autoSpaceDE w:val="0"/>
        <w:autoSpaceDN w:val="0"/>
        <w:adjustRightInd w:val="0"/>
        <w:ind w:left="360"/>
        <w:rPr>
          <w:sz w:val="28"/>
          <w:szCs w:val="28"/>
        </w:rPr>
      </w:pPr>
    </w:p>
    <w:p w:rsidR="00DD5227" w:rsidRPr="00C70E33" w:rsidRDefault="00DD5227" w:rsidP="00DD5227">
      <w:pPr>
        <w:tabs>
          <w:tab w:val="left" w:pos="283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D5227" w:rsidRPr="00E11FFC" w:rsidRDefault="00DD5227" w:rsidP="00DD5227">
      <w:pPr>
        <w:tabs>
          <w:tab w:val="left" w:pos="567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0"/>
        </w:rPr>
      </w:pPr>
    </w:p>
    <w:p w:rsidR="00DD5227" w:rsidRPr="00E11FFC" w:rsidRDefault="00DD5227" w:rsidP="00DD5227">
      <w:pPr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</w:p>
    <w:p w:rsidR="00DD5227" w:rsidRPr="00E11FFC" w:rsidRDefault="00DD5227" w:rsidP="00DD52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/>
          <w:sz w:val="28"/>
          <w:szCs w:val="20"/>
        </w:rPr>
      </w:pPr>
    </w:p>
    <w:p w:rsidR="00DD5227" w:rsidRPr="00B35F90" w:rsidRDefault="00DD5227" w:rsidP="00DD5227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i/>
          <w:sz w:val="28"/>
          <w:szCs w:val="20"/>
        </w:rPr>
      </w:pPr>
    </w:p>
    <w:p w:rsidR="00DD5227" w:rsidRPr="00B35F90" w:rsidRDefault="00DD5227" w:rsidP="00DD5227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</w:p>
    <w:p w:rsidR="00DD5227" w:rsidRPr="00B35F90" w:rsidRDefault="00DD5227" w:rsidP="00DD5227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aps/>
          <w:sz w:val="28"/>
          <w:szCs w:val="20"/>
        </w:rPr>
      </w:pP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7937"/>
    <w:multiLevelType w:val="hybridMultilevel"/>
    <w:tmpl w:val="25AA3908"/>
    <w:lvl w:ilvl="0" w:tplc="693219C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E4B4D"/>
    <w:multiLevelType w:val="hybridMultilevel"/>
    <w:tmpl w:val="431AAFAA"/>
    <w:lvl w:ilvl="0" w:tplc="55983A5C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601187"/>
    <w:multiLevelType w:val="hybridMultilevel"/>
    <w:tmpl w:val="DEE813C6"/>
    <w:lvl w:ilvl="0" w:tplc="E84645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F29F9"/>
    <w:multiLevelType w:val="hybridMultilevel"/>
    <w:tmpl w:val="25AA3908"/>
    <w:lvl w:ilvl="0" w:tplc="693219C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57E48"/>
    <w:multiLevelType w:val="hybridMultilevel"/>
    <w:tmpl w:val="46D4CAAC"/>
    <w:lvl w:ilvl="0" w:tplc="E682BF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D41FBB"/>
    <w:multiLevelType w:val="hybridMultilevel"/>
    <w:tmpl w:val="12128804"/>
    <w:lvl w:ilvl="0" w:tplc="6B2E339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12BBD"/>
    <w:multiLevelType w:val="hybridMultilevel"/>
    <w:tmpl w:val="ADC03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2AD1"/>
    <w:multiLevelType w:val="hybridMultilevel"/>
    <w:tmpl w:val="DE005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1EA6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226EE9"/>
    <w:multiLevelType w:val="hybridMultilevel"/>
    <w:tmpl w:val="3CCCE80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375C7"/>
    <w:multiLevelType w:val="hybridMultilevel"/>
    <w:tmpl w:val="BD5CE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472830"/>
    <w:multiLevelType w:val="hybridMultilevel"/>
    <w:tmpl w:val="3B38392C"/>
    <w:lvl w:ilvl="0" w:tplc="D8D85F4A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DD3A48"/>
    <w:multiLevelType w:val="hybridMultilevel"/>
    <w:tmpl w:val="BB206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AE50E8"/>
    <w:multiLevelType w:val="hybridMultilevel"/>
    <w:tmpl w:val="7212BEA4"/>
    <w:lvl w:ilvl="0" w:tplc="CB08ABC4">
      <w:start w:val="1"/>
      <w:numFmt w:val="decimal"/>
      <w:lvlText w:val="%1."/>
      <w:lvlJc w:val="left"/>
      <w:pPr>
        <w:ind w:left="108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6C4C27"/>
    <w:multiLevelType w:val="hybridMultilevel"/>
    <w:tmpl w:val="F63AB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E5B13D9"/>
    <w:multiLevelType w:val="hybridMultilevel"/>
    <w:tmpl w:val="25AA3908"/>
    <w:lvl w:ilvl="0" w:tplc="693219C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2A1B19"/>
    <w:multiLevelType w:val="hybridMultilevel"/>
    <w:tmpl w:val="7054A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413641"/>
    <w:multiLevelType w:val="hybridMultilevel"/>
    <w:tmpl w:val="9ADC6546"/>
    <w:lvl w:ilvl="0" w:tplc="693219C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3B364C"/>
    <w:multiLevelType w:val="hybridMultilevel"/>
    <w:tmpl w:val="25AA3908"/>
    <w:lvl w:ilvl="0" w:tplc="693219C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2772D"/>
    <w:multiLevelType w:val="hybridMultilevel"/>
    <w:tmpl w:val="764E2AEC"/>
    <w:lvl w:ilvl="0" w:tplc="A2F629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1DA7AFC"/>
    <w:multiLevelType w:val="hybridMultilevel"/>
    <w:tmpl w:val="CFA0DA02"/>
    <w:lvl w:ilvl="0" w:tplc="1820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A11EA6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6220F2"/>
    <w:multiLevelType w:val="hybridMultilevel"/>
    <w:tmpl w:val="9642E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E9B6404"/>
    <w:multiLevelType w:val="hybridMultilevel"/>
    <w:tmpl w:val="E4923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1196C1B"/>
    <w:multiLevelType w:val="hybridMultilevel"/>
    <w:tmpl w:val="25AA3908"/>
    <w:lvl w:ilvl="0" w:tplc="693219C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D32059"/>
    <w:multiLevelType w:val="hybridMultilevel"/>
    <w:tmpl w:val="A75E5EE8"/>
    <w:lvl w:ilvl="0" w:tplc="3F342EE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4">
    <w:nsid w:val="5BE061B9"/>
    <w:multiLevelType w:val="hybridMultilevel"/>
    <w:tmpl w:val="3AC64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7C7190E"/>
    <w:multiLevelType w:val="hybridMultilevel"/>
    <w:tmpl w:val="25AA3908"/>
    <w:lvl w:ilvl="0" w:tplc="693219C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9B5ABD"/>
    <w:multiLevelType w:val="hybridMultilevel"/>
    <w:tmpl w:val="19F2A896"/>
    <w:lvl w:ilvl="0" w:tplc="CB08ABC4">
      <w:start w:val="1"/>
      <w:numFmt w:val="decimal"/>
      <w:lvlText w:val="%1."/>
      <w:lvlJc w:val="left"/>
      <w:pPr>
        <w:ind w:left="108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9E35D0"/>
    <w:multiLevelType w:val="hybridMultilevel"/>
    <w:tmpl w:val="7B8AF9F0"/>
    <w:lvl w:ilvl="0" w:tplc="DFB4BE5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28">
    <w:nsid w:val="6E1E4FBD"/>
    <w:multiLevelType w:val="hybridMultilevel"/>
    <w:tmpl w:val="D3482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1EA6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116EA8"/>
    <w:multiLevelType w:val="hybridMultilevel"/>
    <w:tmpl w:val="25AA3908"/>
    <w:lvl w:ilvl="0" w:tplc="693219C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28"/>
  </w:num>
  <w:num w:numId="5">
    <w:abstractNumId w:val="12"/>
  </w:num>
  <w:num w:numId="6">
    <w:abstractNumId w:val="26"/>
  </w:num>
  <w:num w:numId="7">
    <w:abstractNumId w:val="20"/>
  </w:num>
  <w:num w:numId="8">
    <w:abstractNumId w:val="1"/>
  </w:num>
  <w:num w:numId="9">
    <w:abstractNumId w:val="21"/>
  </w:num>
  <w:num w:numId="10">
    <w:abstractNumId w:val="15"/>
  </w:num>
  <w:num w:numId="11">
    <w:abstractNumId w:val="27"/>
  </w:num>
  <w:num w:numId="12">
    <w:abstractNumId w:val="24"/>
  </w:num>
  <w:num w:numId="13">
    <w:abstractNumId w:val="16"/>
  </w:num>
  <w:num w:numId="14">
    <w:abstractNumId w:val="4"/>
  </w:num>
  <w:num w:numId="15">
    <w:abstractNumId w:val="0"/>
  </w:num>
  <w:num w:numId="16">
    <w:abstractNumId w:val="17"/>
  </w:num>
  <w:num w:numId="17">
    <w:abstractNumId w:val="22"/>
  </w:num>
  <w:num w:numId="18">
    <w:abstractNumId w:val="14"/>
  </w:num>
  <w:num w:numId="19">
    <w:abstractNumId w:val="25"/>
  </w:num>
  <w:num w:numId="20">
    <w:abstractNumId w:val="29"/>
  </w:num>
  <w:num w:numId="21">
    <w:abstractNumId w:val="3"/>
  </w:num>
  <w:num w:numId="22">
    <w:abstractNumId w:val="23"/>
  </w:num>
  <w:num w:numId="23">
    <w:abstractNumId w:val="7"/>
  </w:num>
  <w:num w:numId="24">
    <w:abstractNumId w:val="9"/>
  </w:num>
  <w:num w:numId="25">
    <w:abstractNumId w:val="13"/>
  </w:num>
  <w:num w:numId="26">
    <w:abstractNumId w:val="11"/>
  </w:num>
  <w:num w:numId="27">
    <w:abstractNumId w:val="5"/>
  </w:num>
  <w:num w:numId="28">
    <w:abstractNumId w:val="19"/>
  </w:num>
  <w:num w:numId="29">
    <w:abstractNumId w:val="18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5227"/>
    <w:rsid w:val="001D2747"/>
    <w:rsid w:val="00295C2F"/>
    <w:rsid w:val="003D1A2D"/>
    <w:rsid w:val="003E3542"/>
    <w:rsid w:val="00AB06BA"/>
    <w:rsid w:val="00BA2312"/>
    <w:rsid w:val="00DD5227"/>
    <w:rsid w:val="00EB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2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52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4524</Words>
  <Characters>25792</Characters>
  <Application>Microsoft Office Word</Application>
  <DocSecurity>0</DocSecurity>
  <Lines>214</Lines>
  <Paragraphs>60</Paragraphs>
  <ScaleCrop>false</ScaleCrop>
  <Company/>
  <LinksUpToDate>false</LinksUpToDate>
  <CharactersWithSpaces>30256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2019-12-26T21:20:00Z</dcterms:created>
  <dcterms:modified xsi:type="dcterms:W3CDTF">2019-12-26T21:21:00Z</dcterms:modified>
</cp:coreProperties>
</file>